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B4" w:rsidRPr="00463169" w:rsidRDefault="003415B4" w:rsidP="00E306E6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3415B4" w:rsidRPr="00463169" w:rsidRDefault="003415B4" w:rsidP="00E306E6">
      <w:pPr>
        <w:pStyle w:val="20"/>
        <w:shd w:val="clear" w:color="auto" w:fill="auto"/>
        <w:rPr>
          <w:sz w:val="24"/>
          <w:szCs w:val="24"/>
        </w:rPr>
      </w:pPr>
    </w:p>
    <w:p w:rsidR="003415B4" w:rsidRPr="00463169" w:rsidRDefault="003415B4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3415B4" w:rsidRPr="00463169" w:rsidRDefault="003415B4" w:rsidP="00E306E6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415B4" w:rsidRDefault="003415B4" w:rsidP="00E306E6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3415B4" w:rsidRDefault="003415B4" w:rsidP="00E306E6">
      <w:pPr>
        <w:jc w:val="center"/>
        <w:rPr>
          <w:rFonts w:ascii="Times New Roman" w:hAnsi="Times New Roman" w:cs="Times New Roman"/>
        </w:rPr>
      </w:pPr>
    </w:p>
    <w:p w:rsidR="003415B4" w:rsidRPr="00203C17" w:rsidRDefault="003415B4" w:rsidP="00E306E6">
      <w:pPr>
        <w:jc w:val="center"/>
        <w:rPr>
          <w:rFonts w:ascii="Times New Roman" w:hAnsi="Times New Roman" w:cs="Times New Roman"/>
        </w:rPr>
      </w:pPr>
    </w:p>
    <w:p w:rsidR="003415B4" w:rsidRPr="00463169" w:rsidRDefault="00236032" w:rsidP="00E306E6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2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3415B4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3415B4" w:rsidRPr="00463169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013723">
        <w:rPr>
          <w:sz w:val="24"/>
          <w:szCs w:val="24"/>
        </w:rPr>
        <w:t>38.02.03</w:t>
      </w:r>
    </w:p>
    <w:p w:rsidR="003415B4" w:rsidRPr="00463169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>общеобразовательных дисциплин</w:t>
      </w:r>
    </w:p>
    <w:p w:rsidR="003415B4" w:rsidRPr="00463169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3415B4" w:rsidRDefault="003415B4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D46956" w:rsidRDefault="00D46956" w:rsidP="00EE1B32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</w:p>
    <w:p w:rsidR="003415B4" w:rsidRPr="00463169" w:rsidRDefault="003415B4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bookmarkStart w:id="0" w:name="_GoBack"/>
      <w:bookmarkEnd w:id="0"/>
      <w:r w:rsidRPr="00463169">
        <w:rPr>
          <w:sz w:val="24"/>
          <w:szCs w:val="24"/>
        </w:rPr>
        <w:lastRenderedPageBreak/>
        <w:t>УТВЕРЖДАЮ</w:t>
      </w:r>
    </w:p>
    <w:p w:rsidR="003415B4" w:rsidRPr="00463169" w:rsidRDefault="003415B4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3415B4" w:rsidRDefault="003415B4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415B4" w:rsidRPr="00463169" w:rsidRDefault="003415B4" w:rsidP="00E306E6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415B4" w:rsidRPr="00463169" w:rsidRDefault="003415B4" w:rsidP="00E306E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3415B4" w:rsidRPr="00463169" w:rsidRDefault="003415B4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415B4" w:rsidRPr="00463169" w:rsidRDefault="003415B4" w:rsidP="00E306E6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415B4" w:rsidRDefault="003415B4" w:rsidP="00E306E6">
      <w:pPr>
        <w:pStyle w:val="a5"/>
        <w:shd w:val="clear" w:color="auto" w:fill="auto"/>
        <w:ind w:firstLine="0"/>
        <w:rPr>
          <w:sz w:val="24"/>
          <w:szCs w:val="24"/>
        </w:rPr>
        <w:sectPr w:rsidR="003415B4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3415B4" w:rsidRPr="00463169" w:rsidRDefault="003415B4" w:rsidP="00E306E6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15B4" w:rsidRDefault="003415B4" w:rsidP="00E306E6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15B4" w:rsidRPr="000C5641" w:rsidRDefault="003415B4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3415B4" w:rsidRPr="000C5641" w:rsidRDefault="003415B4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3415B4" w:rsidRPr="000C5641" w:rsidRDefault="003415B4" w:rsidP="00E3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03  Менеджмент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3415B4" w:rsidRPr="000C5641" w:rsidRDefault="003415B4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415B4" w:rsidRPr="000C5641" w:rsidRDefault="003415B4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415B4" w:rsidRPr="000C5641" w:rsidRDefault="003415B4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3415B4" w:rsidRPr="00A164D5" w:rsidRDefault="003415B4" w:rsidP="00E306E6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3415B4" w:rsidRPr="000C5641" w:rsidRDefault="003415B4" w:rsidP="00E306E6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3415B4" w:rsidRPr="00825E01" w:rsidRDefault="003415B4" w:rsidP="00E306E6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3415B4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3415B4" w:rsidRPr="002C5491" w:rsidRDefault="003415B4" w:rsidP="00E306E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3415B4" w:rsidRPr="002C5491" w:rsidTr="00C07043">
        <w:trPr>
          <w:trHeight w:val="716"/>
        </w:trPr>
        <w:tc>
          <w:tcPr>
            <w:tcW w:w="4786" w:type="dxa"/>
          </w:tcPr>
          <w:p w:rsidR="003415B4" w:rsidRPr="002C5491" w:rsidRDefault="003415B4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415B4" w:rsidRPr="002C5491" w:rsidRDefault="003415B4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415B4" w:rsidRPr="002C5491" w:rsidRDefault="003415B4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415B4" w:rsidRPr="002C5491" w:rsidTr="00C07043">
        <w:trPr>
          <w:trHeight w:val="1595"/>
        </w:trPr>
        <w:tc>
          <w:tcPr>
            <w:tcW w:w="4786" w:type="dxa"/>
          </w:tcPr>
          <w:p w:rsidR="003415B4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3415B4" w:rsidRPr="00EE1B32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3415B4" w:rsidRPr="000D188C" w:rsidRDefault="003415B4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0D188C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415B4" w:rsidRPr="002C5491" w:rsidRDefault="003415B4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3415B4" w:rsidRPr="002C5491" w:rsidRDefault="003415B4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15B4" w:rsidRPr="002C5491" w:rsidRDefault="003415B4" w:rsidP="00E30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3415B4" w:rsidRPr="002C5491" w:rsidRDefault="003415B4" w:rsidP="00E306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415B4" w:rsidRDefault="003415B4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5B4" w:rsidRDefault="003415B4" w:rsidP="00E306E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Ермакова М.А., 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3415B4" w:rsidRPr="00DD1CED" w:rsidRDefault="003415B4" w:rsidP="00130967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</w:t>
      </w:r>
      <w:r w:rsidRPr="00DD1CED">
        <w:rPr>
          <w:rFonts w:ascii="Times New Roman" w:hAnsi="Times New Roman"/>
          <w:b/>
        </w:rPr>
        <w:t>Пояснительная записка</w:t>
      </w:r>
    </w:p>
    <w:p w:rsidR="003415B4" w:rsidRPr="00DD1CED" w:rsidRDefault="003415B4" w:rsidP="00130967">
      <w:pPr>
        <w:jc w:val="center"/>
        <w:rPr>
          <w:rFonts w:ascii="Times New Roman" w:hAnsi="Times New Roman"/>
          <w:b/>
        </w:rPr>
      </w:pPr>
    </w:p>
    <w:p w:rsidR="003415B4" w:rsidRPr="00DD1CED" w:rsidRDefault="003415B4" w:rsidP="00130967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ОП.03 Менеджмент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3415B4" w:rsidRPr="00DD1CED" w:rsidRDefault="003415B4" w:rsidP="001309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3415B4" w:rsidRPr="00DD1CED" w:rsidRDefault="003415B4" w:rsidP="001309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3415B4" w:rsidRPr="00DD1CED" w:rsidRDefault="003415B4" w:rsidP="001309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3415B4" w:rsidRPr="00060A95" w:rsidRDefault="003415B4" w:rsidP="001309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3415B4" w:rsidRPr="00DD1CED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3415B4" w:rsidRPr="00DD1CED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3415B4" w:rsidRPr="001E047B" w:rsidRDefault="003415B4" w:rsidP="00130967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1E047B">
        <w:rPr>
          <w:rFonts w:ascii="Times New Roman" w:hAnsi="Times New Roman"/>
          <w:b/>
        </w:rPr>
        <w:t xml:space="preserve">уметь: 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планировать и организовывать работу подразделения;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формировать организационную структуру управления;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разрабатывать мотивационную политику организации;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применять в профессиональной деятельности приемы делового и управленческого общения;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принимать эффективные решения, используя систему методов управления;</w:t>
      </w:r>
    </w:p>
    <w:p w:rsidR="003415B4" w:rsidRPr="001E047B" w:rsidRDefault="003415B4" w:rsidP="00130967">
      <w:pPr>
        <w:tabs>
          <w:tab w:val="left" w:pos="720"/>
        </w:tabs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учитывать особенности менеджмента (по отраслям).</w:t>
      </w:r>
    </w:p>
    <w:p w:rsidR="003415B4" w:rsidRPr="001E047B" w:rsidRDefault="003415B4" w:rsidP="00130967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1E047B">
        <w:rPr>
          <w:rFonts w:ascii="Times New Roman" w:hAnsi="Times New Roman"/>
          <w:b/>
        </w:rPr>
        <w:t>знать: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сущность и характерные черты современного менеджмента, историю его развития;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особенности менеджмента в области профессиональной деятельности (по отраслям);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внешнюю и внутреннюю среду организации;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цикл менеджмента;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процесс принятия и реализации управленческих решений;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функции и виды менеджмента в рыночной экономике: организацию, планирование, мотивацию и контроль деятельности экономического субъекта;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систему методов управления;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>– методику принятия решений;</w:t>
      </w:r>
    </w:p>
    <w:p w:rsidR="003415B4" w:rsidRPr="001E047B" w:rsidRDefault="003415B4" w:rsidP="00130967">
      <w:pPr>
        <w:tabs>
          <w:tab w:val="left" w:pos="720"/>
        </w:tabs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</w:rPr>
        <w:t xml:space="preserve">– стили управления, коммуникации, деловое общение. </w:t>
      </w:r>
    </w:p>
    <w:p w:rsidR="003415B4" w:rsidRDefault="003415B4" w:rsidP="00130967">
      <w:pPr>
        <w:ind w:firstLine="709"/>
        <w:jc w:val="both"/>
        <w:rPr>
          <w:rFonts w:ascii="Times New Roman" w:hAnsi="Times New Roman"/>
          <w:b/>
        </w:rPr>
      </w:pP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1.1.</w:t>
      </w:r>
      <w:r w:rsidRPr="001E047B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lastRenderedPageBreak/>
        <w:t>ПК. 1.2.</w:t>
      </w:r>
      <w:r w:rsidRPr="001E047B">
        <w:rPr>
          <w:rFonts w:ascii="Times New Roman" w:hAnsi="Times New Roman"/>
        </w:rPr>
        <w:t xml:space="preserve">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ПК. 1.3</w:t>
      </w:r>
      <w:r w:rsidRPr="001E047B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2.1.</w:t>
      </w:r>
      <w:r w:rsidRPr="001E047B">
        <w:rPr>
          <w:rFonts w:ascii="Tahoma" w:hAnsi="Tahoma" w:cs="Tahoma"/>
        </w:rPr>
        <w:t xml:space="preserve"> </w:t>
      </w:r>
      <w:r w:rsidRPr="001E047B">
        <w:rPr>
          <w:rFonts w:ascii="Times New Roman" w:hAnsi="Times New Roman"/>
        </w:rPr>
        <w:t>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2.2.</w:t>
      </w:r>
      <w:r w:rsidRPr="001E047B">
        <w:rPr>
          <w:rFonts w:ascii="Times New Roman" w:hAnsi="Times New Roman"/>
        </w:rPr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2.4.</w:t>
      </w:r>
      <w:r w:rsidRPr="001E047B">
        <w:rPr>
          <w:rFonts w:ascii="Times New Roman" w:hAnsi="Times New Roman"/>
        </w:rPr>
        <w:t xml:space="preserve"> Осуществлять управление заказами, запасами, транспортировкой, складированием, </w:t>
      </w:r>
      <w:proofErr w:type="spellStart"/>
      <w:r w:rsidRPr="001E047B">
        <w:rPr>
          <w:rFonts w:ascii="Times New Roman" w:hAnsi="Times New Roman"/>
        </w:rPr>
        <w:t>грузопереработкой</w:t>
      </w:r>
      <w:proofErr w:type="spellEnd"/>
      <w:r w:rsidRPr="001E047B">
        <w:rPr>
          <w:rFonts w:ascii="Times New Roman" w:hAnsi="Times New Roman"/>
        </w:rPr>
        <w:t>, упаковкой, сервисом.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3.2.</w:t>
      </w:r>
      <w:r w:rsidRPr="001E047B">
        <w:rPr>
          <w:rFonts w:ascii="Times New Roman" w:hAnsi="Times New Roman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4.1.</w:t>
      </w:r>
      <w:r w:rsidRPr="001E047B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  <w:b/>
        </w:rPr>
        <w:t>ОК 1.</w:t>
      </w:r>
      <w:r w:rsidRPr="001E047B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2.</w:t>
      </w:r>
      <w:r w:rsidRPr="001E047B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3.</w:t>
      </w:r>
      <w:r w:rsidRPr="001E047B">
        <w:rPr>
          <w:rFonts w:ascii="Times New Roman" w:hAnsi="Times New Roman"/>
        </w:rPr>
        <w:t xml:space="preserve"> Принимать решения в стандартных и нестандартных ситуациях и нести за них ответственность.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4.</w:t>
      </w:r>
      <w:r w:rsidRPr="001E047B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5.</w:t>
      </w:r>
      <w:r w:rsidRPr="001E047B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6.</w:t>
      </w:r>
      <w:r w:rsidRPr="001E047B">
        <w:rPr>
          <w:rFonts w:ascii="Times New Roman" w:hAnsi="Times New Roman"/>
        </w:rPr>
        <w:t xml:space="preserve"> Работать в коллективе и команде, эффективно общаться с коллегами, руководством, потребителями.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7.</w:t>
      </w:r>
      <w:r w:rsidRPr="001E047B">
        <w:rPr>
          <w:rFonts w:ascii="Times New Roman" w:hAnsi="Times New Roman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8.</w:t>
      </w:r>
      <w:r w:rsidRPr="001E047B">
        <w:rPr>
          <w:rFonts w:ascii="Times New Roman" w:hAnsi="Times New Roman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415B4" w:rsidRPr="001E047B" w:rsidRDefault="003415B4" w:rsidP="001309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1E047B">
        <w:rPr>
          <w:rFonts w:ascii="Times New Roman" w:hAnsi="Times New Roman"/>
          <w:b/>
        </w:rPr>
        <w:t>ОК 9.</w:t>
      </w:r>
      <w:r w:rsidRPr="001E047B">
        <w:rPr>
          <w:rFonts w:ascii="Times New Roman" w:hAnsi="Times New Roman"/>
        </w:rPr>
        <w:t xml:space="preserve"> Ориентироваться в условиях частой смены технологий в профессиональной деятельности.</w:t>
      </w:r>
    </w:p>
    <w:p w:rsidR="003415B4" w:rsidRPr="00DD1CED" w:rsidRDefault="003415B4" w:rsidP="00130967">
      <w:pPr>
        <w:ind w:firstLine="540"/>
        <w:jc w:val="both"/>
        <w:rPr>
          <w:rFonts w:ascii="Times New Roman" w:hAnsi="Times New Roman"/>
        </w:rPr>
      </w:pPr>
    </w:p>
    <w:p w:rsidR="003415B4" w:rsidRPr="00DD1CED" w:rsidRDefault="003415B4" w:rsidP="00130967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ОП.03 Менеджмент отводится  28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ов</w:t>
      </w:r>
      <w:r w:rsidRPr="00DD1CED">
        <w:rPr>
          <w:rFonts w:ascii="Times New Roman" w:hAnsi="Times New Roman"/>
        </w:rPr>
        <w:t xml:space="preserve">. </w:t>
      </w:r>
    </w:p>
    <w:p w:rsidR="003415B4" w:rsidRPr="00DD1CED" w:rsidRDefault="003415B4" w:rsidP="00130967">
      <w:pPr>
        <w:ind w:firstLine="540"/>
        <w:jc w:val="both"/>
        <w:rPr>
          <w:rFonts w:ascii="Times New Roman" w:hAnsi="Times New Roman"/>
        </w:rPr>
      </w:pPr>
    </w:p>
    <w:p w:rsidR="003415B4" w:rsidRDefault="003415B4" w:rsidP="00130967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3415B4" w:rsidRDefault="003415B4" w:rsidP="00130967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2044"/>
        <w:gridCol w:w="1898"/>
        <w:gridCol w:w="1116"/>
        <w:gridCol w:w="4415"/>
      </w:tblGrid>
      <w:tr w:rsidR="003415B4" w:rsidRPr="000B5B1E" w:rsidTr="00566DBB">
        <w:tc>
          <w:tcPr>
            <w:tcW w:w="544" w:type="dxa"/>
          </w:tcPr>
          <w:p w:rsidR="003415B4" w:rsidRPr="000B5B1E" w:rsidRDefault="003415B4" w:rsidP="00566DBB">
            <w:pPr>
              <w:pStyle w:val="Default"/>
              <w:jc w:val="center"/>
            </w:pPr>
            <w:r w:rsidRPr="000B5B1E">
              <w:rPr>
                <w:b/>
                <w:bCs/>
              </w:rPr>
              <w:t>№</w:t>
            </w:r>
          </w:p>
        </w:tc>
        <w:tc>
          <w:tcPr>
            <w:tcW w:w="1724" w:type="dxa"/>
          </w:tcPr>
          <w:p w:rsidR="003415B4" w:rsidRPr="000B5B1E" w:rsidRDefault="003415B4" w:rsidP="00566DBB">
            <w:pPr>
              <w:pStyle w:val="Default"/>
              <w:jc w:val="center"/>
            </w:pPr>
            <w:r w:rsidRPr="000B5B1E">
              <w:rPr>
                <w:b/>
                <w:bCs/>
              </w:rPr>
              <w:t>Тема</w:t>
            </w:r>
          </w:p>
        </w:tc>
        <w:tc>
          <w:tcPr>
            <w:tcW w:w="1910" w:type="dxa"/>
          </w:tcPr>
          <w:p w:rsidR="003415B4" w:rsidRPr="000B5B1E" w:rsidRDefault="003415B4" w:rsidP="00566DBB">
            <w:pPr>
              <w:pStyle w:val="Default"/>
              <w:jc w:val="center"/>
            </w:pPr>
            <w:r w:rsidRPr="000B5B1E">
              <w:rPr>
                <w:b/>
                <w:bCs/>
              </w:rPr>
              <w:t>Формируемые ОК и ПК</w:t>
            </w:r>
          </w:p>
        </w:tc>
        <w:tc>
          <w:tcPr>
            <w:tcW w:w="1150" w:type="dxa"/>
          </w:tcPr>
          <w:p w:rsidR="003415B4" w:rsidRPr="000B5B1E" w:rsidRDefault="003415B4" w:rsidP="00566DBB">
            <w:pPr>
              <w:pStyle w:val="Default"/>
              <w:jc w:val="center"/>
            </w:pPr>
            <w:r w:rsidRPr="000B5B1E">
              <w:rPr>
                <w:b/>
                <w:bCs/>
              </w:rPr>
              <w:t>Кол-во часов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pStyle w:val="Default"/>
              <w:jc w:val="center"/>
            </w:pPr>
            <w:r w:rsidRPr="000B5B1E">
              <w:rPr>
                <w:b/>
                <w:bCs/>
              </w:rPr>
              <w:t>Форма с/р</w:t>
            </w:r>
          </w:p>
        </w:tc>
      </w:tr>
      <w:tr w:rsidR="003415B4" w:rsidRPr="000B5B1E" w:rsidTr="00566DBB">
        <w:tc>
          <w:tcPr>
            <w:tcW w:w="54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2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Раздел 1.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Основы менеджмента</w:t>
            </w:r>
          </w:p>
        </w:tc>
        <w:tc>
          <w:tcPr>
            <w:tcW w:w="191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ОК 2, 8, 9</w:t>
            </w:r>
          </w:p>
        </w:tc>
        <w:tc>
          <w:tcPr>
            <w:tcW w:w="115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Самостоятельная работа с литературой.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Подготовка докладов на темы: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</w:rPr>
              <w:t>«Качества современного менеджера» и «Развитие управленческой мысли в России»</w:t>
            </w:r>
          </w:p>
        </w:tc>
      </w:tr>
      <w:tr w:rsidR="003415B4" w:rsidRPr="000B5B1E" w:rsidTr="00566DBB">
        <w:tc>
          <w:tcPr>
            <w:tcW w:w="54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2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Раздел 2.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Теория организации</w:t>
            </w:r>
          </w:p>
        </w:tc>
        <w:tc>
          <w:tcPr>
            <w:tcW w:w="191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ОК 2, 4, 5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ПК 1.1-1.3.</w:t>
            </w:r>
          </w:p>
        </w:tc>
        <w:tc>
          <w:tcPr>
            <w:tcW w:w="115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Работа с нормативными документами.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Сообщения на тему «Классификация организационно-правовых форм </w:t>
            </w:r>
            <w:r w:rsidRPr="000B5B1E">
              <w:rPr>
                <w:rFonts w:ascii="Times New Roman" w:hAnsi="Times New Roman"/>
              </w:rPr>
              <w:lastRenderedPageBreak/>
              <w:t>хозяйственных организаций РФ»</w:t>
            </w:r>
          </w:p>
        </w:tc>
      </w:tr>
      <w:tr w:rsidR="003415B4" w:rsidRPr="000B5B1E" w:rsidTr="00566DBB">
        <w:tc>
          <w:tcPr>
            <w:tcW w:w="54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72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Раздел 3.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</w:rPr>
              <w:t>Функции менеджмента в рыночной экономике</w:t>
            </w:r>
          </w:p>
        </w:tc>
        <w:tc>
          <w:tcPr>
            <w:tcW w:w="191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ОК 2, 4, 5;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ПК 4.1.</w:t>
            </w:r>
          </w:p>
        </w:tc>
        <w:tc>
          <w:tcPr>
            <w:tcW w:w="115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Самостоятельная работа с литературой.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</w:rPr>
              <w:t xml:space="preserve">Подготовка докладов с презентацией на тему: «Современные технологии контроля: </w:t>
            </w:r>
            <w:proofErr w:type="spellStart"/>
            <w:r w:rsidRPr="000B5B1E">
              <w:rPr>
                <w:rFonts w:ascii="Times New Roman" w:hAnsi="Times New Roman"/>
              </w:rPr>
              <w:t>бенчмаркинг</w:t>
            </w:r>
            <w:proofErr w:type="spellEnd"/>
            <w:r w:rsidRPr="000B5B1E">
              <w:rPr>
                <w:rFonts w:ascii="Times New Roman" w:hAnsi="Times New Roman"/>
              </w:rPr>
              <w:t xml:space="preserve">, </w:t>
            </w:r>
            <w:proofErr w:type="spellStart"/>
            <w:r w:rsidRPr="000B5B1E">
              <w:rPr>
                <w:rFonts w:ascii="Times New Roman" w:hAnsi="Times New Roman"/>
              </w:rPr>
              <w:t>контроллинг</w:t>
            </w:r>
            <w:proofErr w:type="spellEnd"/>
            <w:r w:rsidRPr="000B5B1E">
              <w:rPr>
                <w:rFonts w:ascii="Times New Roman" w:hAnsi="Times New Roman"/>
              </w:rPr>
              <w:t xml:space="preserve"> и </w:t>
            </w:r>
            <w:r w:rsidRPr="000B5B1E">
              <w:rPr>
                <w:rFonts w:ascii="Times New Roman" w:hAnsi="Times New Roman"/>
                <w:lang w:val="en-US"/>
              </w:rPr>
              <w:t>TQM</w:t>
            </w:r>
            <w:r w:rsidRPr="000B5B1E">
              <w:rPr>
                <w:rFonts w:ascii="Times New Roman" w:hAnsi="Times New Roman"/>
              </w:rPr>
              <w:t>»</w:t>
            </w:r>
          </w:p>
        </w:tc>
      </w:tr>
      <w:tr w:rsidR="003415B4" w:rsidRPr="000B5B1E" w:rsidTr="00566DBB">
        <w:tc>
          <w:tcPr>
            <w:tcW w:w="54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24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</w:rPr>
            </w:pP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Раздел 4. Интеграционные процессы в менеджменте</w:t>
            </w:r>
          </w:p>
        </w:tc>
        <w:tc>
          <w:tcPr>
            <w:tcW w:w="191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ОК 2, 4, 5, 6, 9;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ПК 1.1.- 1.3.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ПК 2.1.-2.4.</w:t>
            </w:r>
          </w:p>
        </w:tc>
        <w:tc>
          <w:tcPr>
            <w:tcW w:w="1150" w:type="dxa"/>
            <w:vAlign w:val="center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/>
                <w:bCs/>
              </w:rPr>
            </w:pPr>
            <w:r w:rsidRPr="000B5B1E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Самостоятельная работа с литературой.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Конспект по следующим вопросам: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1. Информационные системы в сфере управления.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2. Барьеры общения и пути их устранения.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 xml:space="preserve">3.Управление конфликтами. </w:t>
            </w:r>
          </w:p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  <w:r w:rsidRPr="000B5B1E">
              <w:rPr>
                <w:rFonts w:ascii="Times New Roman" w:hAnsi="Times New Roman"/>
              </w:rPr>
              <w:t>4. Управление стрессами.</w:t>
            </w:r>
          </w:p>
        </w:tc>
      </w:tr>
      <w:tr w:rsidR="003415B4" w:rsidRPr="000B5B1E" w:rsidTr="00566DBB">
        <w:tc>
          <w:tcPr>
            <w:tcW w:w="544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  <w:bCs/>
              </w:rPr>
            </w:pPr>
          </w:p>
        </w:tc>
        <w:tc>
          <w:tcPr>
            <w:tcW w:w="4784" w:type="dxa"/>
            <w:gridSpan w:val="3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jc w:val="right"/>
              <w:rPr>
                <w:rFonts w:ascii="Times New Roman" w:hAnsi="Times New Roman"/>
                <w:b/>
                <w:bCs/>
              </w:rPr>
            </w:pPr>
            <w:r w:rsidRPr="000B5B1E">
              <w:rPr>
                <w:rFonts w:ascii="Times New Roman" w:hAnsi="Times New Roman"/>
                <w:b/>
                <w:bCs/>
              </w:rPr>
              <w:t>Итого - 28 часов</w:t>
            </w:r>
          </w:p>
        </w:tc>
        <w:tc>
          <w:tcPr>
            <w:tcW w:w="4680" w:type="dxa"/>
          </w:tcPr>
          <w:p w:rsidR="003415B4" w:rsidRPr="000B5B1E" w:rsidRDefault="003415B4" w:rsidP="00566DBB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/>
              </w:rPr>
            </w:pPr>
          </w:p>
        </w:tc>
      </w:tr>
    </w:tbl>
    <w:p w:rsidR="003415B4" w:rsidRDefault="003415B4" w:rsidP="00130967">
      <w:pPr>
        <w:ind w:firstLine="540"/>
        <w:jc w:val="center"/>
        <w:rPr>
          <w:rFonts w:ascii="Times New Roman" w:hAnsi="Times New Roman"/>
          <w:b/>
        </w:rPr>
      </w:pPr>
    </w:p>
    <w:p w:rsidR="003415B4" w:rsidRPr="00DD1CED" w:rsidRDefault="003415B4" w:rsidP="00130967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lang w:eastAsia="zh-CN"/>
        </w:rPr>
        <w:t>1.</w:t>
      </w:r>
      <w:r w:rsidRPr="00013723">
        <w:rPr>
          <w:rFonts w:ascii="Times New Roman" w:hAnsi="Times New Roman" w:cs="Times New Roman"/>
          <w:color w:val="auto"/>
          <w:lang w:eastAsia="zh-CN"/>
        </w:rPr>
        <w:tab/>
      </w: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Драчева Е.Л. ,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Юликов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Л.И. Менеджмент. - М.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Издательский центр «Академия», 2017           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2.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Мальшина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Н. А. Менеджмент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учебное пособие для СПО / Н.А.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Мальшина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Саратов: Профобразование, 2017. — 133 c. — 978-5-4488-0154-9. — Режим доступа: http://www.iprbookshop.ru/69861.html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3. Куприянов, Ю. В.  Основы теории управления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учебное пособие для среднего профессионального образования / Ю. В. Куприянов. — 3-е изд.,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испр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. и доп. — Москва : Издательство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2021. — 217 с. — (Профессиональное образование). — ISBN 978-5-534-15270-8. — Текст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электронный // Образовательная платформа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[сайт]. — URL: https://urait.ru/bcode/488129     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4.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Коргова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М. А.  Менеджмент. Управление организацией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учебное пособие для среднего профессионального образования / М. А.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Коргова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. — 2-е изд.,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испр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. и доп. — Москва : Издательство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2022. — 197 с. — (Профессиональное образование). — ISBN 978-5-534-12330-2. — Текст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электронный // Образовательная платформа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[сайт]. — URL: https://urait.ru/bcode/495380  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5. Коротков, Э. М.  Менеджмент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учебник для среднего профессионального образования / Э. М. Коротков. — 3-е изд.,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перераб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. и доп. — Москва : Издательство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2022. — 566 с. — (Профессиональное образование). — ISBN 978-5-534-08046-9. — Текст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электронный // Образовательная платформа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Юрайт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[сайт]. — URL: </w:t>
      </w:r>
      <w:hyperlink r:id="rId10" w:history="1">
        <w:r w:rsidRPr="00013723">
          <w:rPr>
            <w:rFonts w:ascii="Times New Roman" w:hAnsi="Times New Roman" w:cs="Times New Roman"/>
            <w:color w:val="0000FF"/>
            <w:shd w:val="clear" w:color="auto" w:fill="FCFCFC"/>
            <w:lang w:eastAsia="en-US"/>
          </w:rPr>
          <w:t>https://urait.ru/bcode/489986</w:t>
        </w:r>
      </w:hyperlink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6. Климович Л.К. Основы менеджмента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учебник / Л.К. Климович.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екстовые данные. — Минск: Республиканский институт профессионального образования (РИПО), 2015. — 280 c. — 978-985-503-494-1. — Режим доступа: http://www.iprbookshop.ru/67691.html  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7. Менеджмент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практикум / Л.А. Васильева [и др.].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М.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Русайнс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2015. — 148 c. — 978-5-4365-0228-1. — Режим доступа: http://www.iprbookshop.ru/48912.html- по паролю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8.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Гудилин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А.А. Менеджмент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практикум / А.А.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Гудилин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О.О. Скрябин.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М.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Издательский Дом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МИСиС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, 2015. — 82 c. — 978-5-87623-840-5. — Режим доступа: http://www.iprbookshop.ru/56560.html- по паролю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9.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Герчикова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И.Н. Менеджмент (4-е издание)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учебник для вузов / И.Н.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Герчикова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М.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ЮНИТИ-ДАНА, 2015. — 511 c. — 978-5-238-01095-3. — Режим доступа: http://www.iprbookshop.ru/52505.html по паролю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lastRenderedPageBreak/>
        <w:t>10. Коваленко Б.Б. Основы менеджмента. Курс лекций. Часть 1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учебное пособие / Б.Б. Коваленко.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СПб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. : 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Университет ИТМО, 2015. — 78 c. — 2227-8397. — Режим доступа: http://www.iprbookshop.ru/67481.html</w:t>
      </w:r>
    </w:p>
    <w:p w:rsidR="00013723" w:rsidRPr="00013723" w:rsidRDefault="00013723" w:rsidP="00013723">
      <w:pPr>
        <w:tabs>
          <w:tab w:val="left" w:pos="426"/>
        </w:tabs>
        <w:ind w:firstLine="720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11. 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Ультан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С.И. Менеджмент [Электронный ресурс]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: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учебное пособие / С.И. </w:t>
      </w:r>
      <w:proofErr w:type="spell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Ультан</w:t>
      </w:r>
      <w:proofErr w:type="spell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 — Электрон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.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 xml:space="preserve"> </w:t>
      </w:r>
      <w:proofErr w:type="gramStart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т</w:t>
      </w:r>
      <w:proofErr w:type="gramEnd"/>
      <w:r w:rsidRPr="00013723">
        <w:rPr>
          <w:rFonts w:ascii="Times New Roman" w:hAnsi="Times New Roman" w:cs="Times New Roman"/>
          <w:color w:val="auto"/>
          <w:shd w:val="clear" w:color="auto" w:fill="FCFCFC"/>
          <w:lang w:eastAsia="en-US"/>
        </w:rPr>
        <w:t>екстовые данные. — Омск: Омский государственный университет им. Ф.М. Достоевского, 2016. — 412 c. — 978-5-7779-1936-6. — Режим доступа: http://www.iprbookshop.ru/59616.html по паролю</w:t>
      </w:r>
    </w:p>
    <w:p w:rsidR="00013723" w:rsidRPr="00013723" w:rsidRDefault="00013723" w:rsidP="00013723">
      <w:pPr>
        <w:tabs>
          <w:tab w:val="left" w:pos="720"/>
        </w:tabs>
        <w:ind w:left="708" w:firstLine="12"/>
        <w:jc w:val="both"/>
        <w:rPr>
          <w:rFonts w:ascii="Times New Roman" w:hAnsi="Times New Roman" w:cs="Times New Roman"/>
          <w:color w:val="auto"/>
          <w:shd w:val="clear" w:color="auto" w:fill="FCFCFC"/>
          <w:lang w:eastAsia="en-US"/>
        </w:rPr>
      </w:pPr>
    </w:p>
    <w:p w:rsidR="00013723" w:rsidRPr="00013723" w:rsidRDefault="00013723" w:rsidP="00013723">
      <w:pPr>
        <w:tabs>
          <w:tab w:val="left" w:pos="720"/>
        </w:tabs>
        <w:ind w:left="708" w:firstLine="12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13723">
        <w:rPr>
          <w:rFonts w:ascii="Times New Roman" w:hAnsi="Times New Roman" w:cs="Times New Roman"/>
          <w:b/>
          <w:color w:val="auto"/>
          <w:lang w:eastAsia="en-US"/>
        </w:rPr>
        <w:t>Интернет-ресурсы:</w:t>
      </w:r>
    </w:p>
    <w:p w:rsidR="00013723" w:rsidRPr="00013723" w:rsidRDefault="00013723" w:rsidP="0001372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  <w:lang w:eastAsia="zh-CN"/>
        </w:rPr>
      </w:pPr>
      <w:r w:rsidRPr="00013723">
        <w:rPr>
          <w:rFonts w:ascii="Times New Roman" w:hAnsi="Times New Roman" w:cs="Times New Roman"/>
          <w:color w:val="auto"/>
          <w:lang w:eastAsia="zh-CN"/>
        </w:rPr>
        <w:t xml:space="preserve">12. </w:t>
      </w:r>
      <w:hyperlink r:id="rId11" w:history="1">
        <w:r w:rsidRPr="00013723">
          <w:rPr>
            <w:rFonts w:ascii="Times New Roman" w:hAnsi="Times New Roman" w:cs="Times New Roman"/>
            <w:color w:val="auto"/>
            <w:lang w:eastAsia="zh-CN"/>
          </w:rPr>
          <w:t>http://www.aup.ru</w:t>
        </w:r>
      </w:hyperlink>
      <w:r w:rsidRPr="00013723">
        <w:rPr>
          <w:rFonts w:ascii="Times New Roman" w:hAnsi="Times New Roman" w:cs="Times New Roman"/>
          <w:color w:val="auto"/>
          <w:lang w:eastAsia="zh-CN"/>
        </w:rPr>
        <w:t xml:space="preserve"> - Административно-Управленческий Портал - Публикации по экономике, финансам, менеджменту и маркетингу.</w:t>
      </w:r>
    </w:p>
    <w:p w:rsidR="00013723" w:rsidRPr="00013723" w:rsidRDefault="00013723" w:rsidP="0001372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  <w:lang w:eastAsia="zh-CN"/>
        </w:rPr>
      </w:pPr>
      <w:r w:rsidRPr="00013723">
        <w:rPr>
          <w:rFonts w:ascii="Times New Roman" w:hAnsi="Times New Roman" w:cs="Times New Roman"/>
          <w:color w:val="auto"/>
          <w:lang w:eastAsia="zh-CN"/>
        </w:rPr>
        <w:t xml:space="preserve">13. </w:t>
      </w:r>
      <w:hyperlink r:id="rId12" w:history="1">
        <w:r w:rsidRPr="00013723">
          <w:rPr>
            <w:rFonts w:ascii="Times New Roman" w:hAnsi="Times New Roman" w:cs="Times New Roman"/>
            <w:color w:val="auto"/>
            <w:lang w:eastAsia="zh-CN"/>
          </w:rPr>
          <w:t>http://www.ptpu.ru</w:t>
        </w:r>
      </w:hyperlink>
      <w:r w:rsidRPr="00013723">
        <w:rPr>
          <w:rFonts w:ascii="Times New Roman" w:hAnsi="Times New Roman" w:cs="Times New Roman"/>
          <w:color w:val="auto"/>
          <w:lang w:eastAsia="zh-CN"/>
        </w:rPr>
        <w:t xml:space="preserve"> - Сайт журнала «Проблемы теории и практики управления». Публикации, статьи и методические материалы по менеджменту.</w:t>
      </w:r>
    </w:p>
    <w:p w:rsidR="00013723" w:rsidRPr="00013723" w:rsidRDefault="00013723" w:rsidP="0001372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  <w:lang w:eastAsia="zh-CN"/>
        </w:rPr>
      </w:pPr>
      <w:r w:rsidRPr="00013723">
        <w:rPr>
          <w:rFonts w:ascii="Times New Roman" w:hAnsi="Times New Roman" w:cs="Times New Roman"/>
          <w:color w:val="auto"/>
          <w:lang w:eastAsia="zh-CN"/>
        </w:rPr>
        <w:t>14. Информационная система ГАРАНТ</w:t>
      </w:r>
    </w:p>
    <w:p w:rsidR="00013723" w:rsidRPr="00013723" w:rsidRDefault="00013723" w:rsidP="00013723">
      <w:pPr>
        <w:tabs>
          <w:tab w:val="left" w:pos="720"/>
        </w:tabs>
        <w:ind w:firstLine="720"/>
        <w:jc w:val="both"/>
        <w:rPr>
          <w:rFonts w:ascii="Times New Roman" w:hAnsi="Times New Roman" w:cs="Times New Roman"/>
          <w:color w:val="auto"/>
          <w:lang w:eastAsia="zh-CN"/>
        </w:rPr>
      </w:pPr>
      <w:r w:rsidRPr="00013723">
        <w:rPr>
          <w:rFonts w:ascii="Times New Roman" w:hAnsi="Times New Roman" w:cs="Times New Roman"/>
          <w:color w:val="auto"/>
          <w:lang w:eastAsia="zh-CN"/>
        </w:rPr>
        <w:t>15. Информационная система Консультант Плюс</w:t>
      </w:r>
    </w:p>
    <w:p w:rsidR="003415B4" w:rsidRPr="00DD1CED" w:rsidRDefault="003415B4" w:rsidP="00130967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>Тема раздела:</w:t>
      </w:r>
      <w:r w:rsidRPr="00E6075A">
        <w:rPr>
          <w:rFonts w:ascii="Times New Roman" w:hAnsi="Times New Roman"/>
        </w:rPr>
        <w:t xml:space="preserve"> Основы менеджмента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выделять основные школы и подходы в менеджменте.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хронологию развития управления;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основные школы менеджмента: школа научного менеджмента, административная школа, школа человеческих отношений;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концепции процессного, системного и ситуационного подхода;</w:t>
      </w:r>
    </w:p>
    <w:p w:rsidR="003415B4" w:rsidRPr="00E6075A" w:rsidRDefault="003415B4" w:rsidP="00130967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особенности развития управленческой мысли в России.</w:t>
      </w:r>
    </w:p>
    <w:p w:rsidR="003415B4" w:rsidRDefault="003415B4" w:rsidP="00130967">
      <w:pPr>
        <w:ind w:firstLine="709"/>
        <w:jc w:val="both"/>
        <w:rPr>
          <w:rFonts w:ascii="Times New Roman" w:hAnsi="Times New Roman"/>
          <w:b/>
        </w:rPr>
      </w:pP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2.</w:t>
      </w:r>
      <w:r w:rsidRPr="001E047B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8.</w:t>
      </w:r>
      <w:r w:rsidRPr="001E047B">
        <w:rPr>
          <w:rFonts w:ascii="Times New Roman" w:hAnsi="Times New Roman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415B4" w:rsidRPr="001E047B" w:rsidRDefault="003415B4" w:rsidP="001309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1E047B">
        <w:rPr>
          <w:rFonts w:ascii="Times New Roman" w:hAnsi="Times New Roman"/>
          <w:b/>
        </w:rPr>
        <w:t>ОК 9.</w:t>
      </w:r>
      <w:r w:rsidRPr="001E047B">
        <w:rPr>
          <w:rFonts w:ascii="Times New Roman" w:hAnsi="Times New Roman"/>
        </w:rPr>
        <w:t xml:space="preserve"> Ориентироваться в условиях частой смены технологий в профессиональной деятельности.</w:t>
      </w:r>
    </w:p>
    <w:p w:rsidR="003415B4" w:rsidRDefault="003415B4" w:rsidP="00130967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 xml:space="preserve">Задание 1. </w:t>
      </w:r>
      <w:r w:rsidRPr="00E6075A">
        <w:rPr>
          <w:rFonts w:ascii="Times New Roman" w:hAnsi="Times New Roman"/>
          <w:shd w:val="clear" w:color="auto" w:fill="FFFFFF"/>
        </w:rPr>
        <w:t>Подготовить доклады по теме: «</w:t>
      </w:r>
      <w:r w:rsidRPr="00E6075A">
        <w:rPr>
          <w:rFonts w:ascii="Times New Roman" w:hAnsi="Times New Roman"/>
        </w:rPr>
        <w:t>Эволюция классических школ и научных подходов в менеджменте».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Перечень докладов: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1. Школа научного менеджмента.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2. Классическая (административная) школа.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3. Школа психологии и человеческих отношений.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4. Школа науки управления или количественная школа.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5. Системный подход в менеджменте.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6. Процессный подход в менеджменте.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7. Ситуационный подход в менеджменте.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b/>
        </w:rPr>
      </w:pP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 xml:space="preserve">Задание 2. </w:t>
      </w:r>
      <w:r w:rsidRPr="00E6075A">
        <w:rPr>
          <w:rFonts w:ascii="Times New Roman" w:hAnsi="Times New Roman"/>
          <w:shd w:val="clear" w:color="auto" w:fill="FFFFFF"/>
        </w:rPr>
        <w:t>Подготовить доклады по теме: «</w:t>
      </w:r>
      <w:r w:rsidRPr="00E6075A">
        <w:rPr>
          <w:rFonts w:ascii="Times New Roman" w:hAnsi="Times New Roman"/>
        </w:rPr>
        <w:t xml:space="preserve">Развитие управленческой мысли в России и ее основные представители». 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Перечень докладов: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1. Первая группа: организационно-технические концепции управления: 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1.1. Концепция «организационного управления» –  А. А. Богданов.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lastRenderedPageBreak/>
        <w:t xml:space="preserve">1.2. Концепция «физиологического оптимума» –  О. А. </w:t>
      </w:r>
      <w:proofErr w:type="spellStart"/>
      <w:r w:rsidRPr="00E6075A">
        <w:rPr>
          <w:rFonts w:ascii="Times New Roman" w:hAnsi="Times New Roman"/>
          <w:shd w:val="clear" w:color="auto" w:fill="FFFFFF"/>
        </w:rPr>
        <w:t>Ерманский</w:t>
      </w:r>
      <w:proofErr w:type="spellEnd"/>
      <w:r w:rsidRPr="00E6075A">
        <w:rPr>
          <w:rFonts w:ascii="Times New Roman" w:hAnsi="Times New Roman"/>
          <w:shd w:val="clear" w:color="auto" w:fill="FFFFFF"/>
        </w:rPr>
        <w:t>.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1.3. Концепция «узкой базы» –  А. К. </w:t>
      </w:r>
      <w:proofErr w:type="spellStart"/>
      <w:r w:rsidRPr="00E6075A">
        <w:rPr>
          <w:rFonts w:ascii="Times New Roman" w:hAnsi="Times New Roman"/>
          <w:shd w:val="clear" w:color="auto" w:fill="FFFFFF"/>
        </w:rPr>
        <w:t>Гастев</w:t>
      </w:r>
      <w:proofErr w:type="spellEnd"/>
      <w:r w:rsidRPr="00E6075A">
        <w:rPr>
          <w:rFonts w:ascii="Times New Roman" w:hAnsi="Times New Roman"/>
          <w:shd w:val="clear" w:color="auto" w:fill="FFFFFF"/>
        </w:rPr>
        <w:t>.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1.4. Концепция «производственной трактовки» – Е. Ф. </w:t>
      </w:r>
      <w:proofErr w:type="spellStart"/>
      <w:r w:rsidRPr="00E6075A">
        <w:rPr>
          <w:rFonts w:ascii="Times New Roman" w:hAnsi="Times New Roman"/>
          <w:shd w:val="clear" w:color="auto" w:fill="FFFFFF"/>
        </w:rPr>
        <w:t>Розмирович</w:t>
      </w:r>
      <w:proofErr w:type="spellEnd"/>
      <w:r w:rsidRPr="00E6075A">
        <w:rPr>
          <w:rFonts w:ascii="Times New Roman" w:hAnsi="Times New Roman"/>
          <w:shd w:val="clear" w:color="auto" w:fill="FFFFFF"/>
        </w:rPr>
        <w:t>.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2. Вторая группа: социальные концепции управления: 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2.1. «Теория организационной деятельности» –  П. М. </w:t>
      </w:r>
      <w:proofErr w:type="spellStart"/>
      <w:r w:rsidRPr="00E6075A">
        <w:rPr>
          <w:rFonts w:ascii="Times New Roman" w:hAnsi="Times New Roman"/>
          <w:shd w:val="clear" w:color="auto" w:fill="FFFFFF"/>
        </w:rPr>
        <w:t>Керженцев</w:t>
      </w:r>
      <w:proofErr w:type="spellEnd"/>
      <w:r w:rsidRPr="00E6075A">
        <w:rPr>
          <w:rFonts w:ascii="Times New Roman" w:hAnsi="Times New Roman"/>
          <w:shd w:val="clear" w:color="auto" w:fill="FFFFFF"/>
        </w:rPr>
        <w:t>.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 xml:space="preserve">2.2. «Социально-трудовая концепция» –  Н. А. Витке. 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2.3. Концепция «административной емкости» – Ф. Р. Дунаевский.</w:t>
      </w:r>
    </w:p>
    <w:p w:rsidR="003415B4" w:rsidRPr="00E6075A" w:rsidRDefault="003415B4" w:rsidP="00130967">
      <w:pPr>
        <w:ind w:firstLine="993"/>
        <w:jc w:val="both"/>
        <w:rPr>
          <w:rFonts w:ascii="Times New Roman" w:hAnsi="Times New Roman"/>
          <w:b/>
        </w:rPr>
      </w:pPr>
    </w:p>
    <w:p w:rsidR="003415B4" w:rsidRDefault="003415B4" w:rsidP="0013096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1.</w:t>
      </w:r>
      <w:r w:rsidRPr="00E6075A">
        <w:rPr>
          <w:rFonts w:ascii="Times New Roman" w:hAnsi="Times New Roman"/>
        </w:rPr>
        <w:tab/>
        <w:t>Выберете тему из предложенной преподавателем тематики докладов и сообщений. Вы можете самостоятельно предложить тему с учетом изучаемого теоретического материала.  Предложенная тема должна содержать проблему, быть связанной с современным состоянием развития металлургической отрасли или отражать потребности работодателя .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2.</w:t>
      </w:r>
      <w:r w:rsidRPr="00E6075A">
        <w:rPr>
          <w:rFonts w:ascii="Times New Roman" w:hAnsi="Times New Roman"/>
        </w:rPr>
        <w:tab/>
        <w:t>При подготовке доклада, с</w:t>
      </w:r>
      <w:r>
        <w:rPr>
          <w:rFonts w:ascii="Times New Roman" w:hAnsi="Times New Roman"/>
        </w:rPr>
        <w:t>ообщения используйте</w:t>
      </w:r>
      <w:r w:rsidRPr="00E6075A">
        <w:rPr>
          <w:rFonts w:ascii="Times New Roman" w:hAnsi="Times New Roman"/>
        </w:rPr>
        <w:t xml:space="preserve"> литературу по выбранной теме, электронные библиотеки или другие Интернет-ресурсы.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3.</w:t>
      </w:r>
      <w:r w:rsidRPr="00E6075A">
        <w:rPr>
          <w:rFonts w:ascii="Times New Roman" w:hAnsi="Times New Roman"/>
        </w:rPr>
        <w:tab/>
        <w:t xml:space="preserve">Сделайте цитаты из книг и статей по выбранной теме (обратите внимание на непонятные слова и выражения, уточнить их значение в справочной литературе). 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4.</w:t>
      </w:r>
      <w:r w:rsidRPr="00E6075A">
        <w:rPr>
          <w:rFonts w:ascii="Times New Roman" w:hAnsi="Times New Roman"/>
        </w:rPr>
        <w:tab/>
        <w:t xml:space="preserve">Проанализируйте собранный материал и составьте план сообщения или доклада, акцентируя внимание на наиболее важных моментах. 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5.</w:t>
      </w:r>
      <w:r w:rsidRPr="00E6075A">
        <w:rPr>
          <w:rFonts w:ascii="Times New Roman" w:hAnsi="Times New Roman"/>
        </w:rPr>
        <w:tab/>
        <w:t xml:space="preserve">Напишите основные положения сообщения или доклада в соответствии с планом, выписывая по каждому пункту несколько предложений. 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6.</w:t>
      </w:r>
      <w:r w:rsidRPr="00E6075A">
        <w:rPr>
          <w:rFonts w:ascii="Times New Roman" w:hAnsi="Times New Roman"/>
        </w:rPr>
        <w:tab/>
        <w:t xml:space="preserve">Перескажите текст сообщения или доклада, корректируя последовательность изложения материала. </w:t>
      </w:r>
    </w:p>
    <w:p w:rsidR="003415B4" w:rsidRPr="00E6075A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7.</w:t>
      </w:r>
      <w:r w:rsidRPr="00E6075A">
        <w:rPr>
          <w:rFonts w:ascii="Times New Roman" w:hAnsi="Times New Roman"/>
        </w:rPr>
        <w:tab/>
        <w:t>Подготовленный доклад должен сопровождаться  презентацией, иллюстрирующей его основные положения.</w:t>
      </w:r>
    </w:p>
    <w:p w:rsidR="003415B4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полнота и качественность информации по заданной теме;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свободное владение материалом сообщения или доклада;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логичность и четкость изложения материала;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наличие и качество презентационного материала.</w:t>
      </w:r>
    </w:p>
    <w:p w:rsidR="003415B4" w:rsidRDefault="003415B4" w:rsidP="00130967">
      <w:pPr>
        <w:tabs>
          <w:tab w:val="num" w:pos="0"/>
        </w:tabs>
        <w:jc w:val="center"/>
        <w:rPr>
          <w:rFonts w:ascii="Times New Roman" w:hAnsi="Times New Roman"/>
          <w:b/>
        </w:rPr>
      </w:pPr>
    </w:p>
    <w:p w:rsidR="003415B4" w:rsidRDefault="003415B4" w:rsidP="00130967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2</w:t>
      </w:r>
    </w:p>
    <w:p w:rsidR="003415B4" w:rsidRPr="00DD1CED" w:rsidRDefault="003415B4" w:rsidP="00130967">
      <w:pPr>
        <w:jc w:val="center"/>
        <w:rPr>
          <w:rFonts w:ascii="Times New Roman" w:hAnsi="Times New Roman"/>
          <w:b/>
          <w:bCs/>
          <w:kern w:val="32"/>
        </w:rPr>
      </w:pPr>
    </w:p>
    <w:p w:rsidR="003415B4" w:rsidRPr="00DD1CED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>Теория организации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 понятие «организация»;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основные признаки организации;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 классификации организаций.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3415B4" w:rsidRPr="00E6075A" w:rsidRDefault="003415B4" w:rsidP="00130967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классифицировать организации по организационно-правовым формам.</w:t>
      </w:r>
    </w:p>
    <w:p w:rsidR="003415B4" w:rsidRDefault="003415B4" w:rsidP="00130967">
      <w:pPr>
        <w:ind w:firstLine="709"/>
        <w:jc w:val="both"/>
        <w:rPr>
          <w:rFonts w:ascii="Times New Roman" w:hAnsi="Times New Roman"/>
          <w:b/>
        </w:rPr>
      </w:pP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2.</w:t>
      </w:r>
      <w:r w:rsidRPr="001E047B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4.</w:t>
      </w:r>
      <w:r w:rsidRPr="001E047B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5.</w:t>
      </w:r>
      <w:r w:rsidRPr="001E047B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1.1.</w:t>
      </w:r>
      <w:r w:rsidRPr="001E047B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</w:t>
      </w:r>
      <w:r w:rsidRPr="001E047B">
        <w:rPr>
          <w:rFonts w:ascii="Times New Roman" w:hAnsi="Times New Roman"/>
        </w:rPr>
        <w:lastRenderedPageBreak/>
        <w:t>учетом целей и задач организации в целом. Организовывать работу элементов логистической системы.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ПК. 1.2.</w:t>
      </w:r>
      <w:r w:rsidRPr="001E047B">
        <w:rPr>
          <w:rFonts w:ascii="Times New Roman" w:hAnsi="Times New Roman"/>
        </w:rPr>
        <w:t xml:space="preserve">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ПК. 1.3</w:t>
      </w:r>
      <w:r w:rsidRPr="001E047B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3415B4" w:rsidRDefault="003415B4" w:rsidP="00130967">
      <w:pPr>
        <w:ind w:firstLine="720"/>
        <w:jc w:val="both"/>
        <w:rPr>
          <w:rFonts w:ascii="Times New Roman" w:hAnsi="Times New Roman"/>
          <w:b/>
        </w:rPr>
      </w:pP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  <w:b/>
        </w:rPr>
        <w:t>Задание 1.</w:t>
      </w:r>
      <w:r w:rsidRPr="00DB1119">
        <w:rPr>
          <w:rFonts w:ascii="Times New Roman" w:hAnsi="Times New Roman"/>
        </w:rPr>
        <w:t xml:space="preserve">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  <w:b/>
        </w:rPr>
      </w:pPr>
      <w:r w:rsidRPr="00DB1119">
        <w:rPr>
          <w:rFonts w:ascii="Times New Roman" w:hAnsi="Times New Roman"/>
          <w:b/>
        </w:rPr>
        <w:t xml:space="preserve">Выберите из предлагаемых определений характеристики, соответствующие приведенным в задании формам организации.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  <w:b/>
        </w:rPr>
        <w:t>Понятие:</w:t>
      </w:r>
      <w:r w:rsidRPr="00DB1119">
        <w:rPr>
          <w:rFonts w:ascii="Times New Roman" w:hAnsi="Times New Roman"/>
        </w:rPr>
        <w:t xml:space="preserve">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1. Предприятие.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2. Предприятие как основное звено экономики характеризуется ... </w:t>
      </w:r>
    </w:p>
    <w:p w:rsidR="003415B4" w:rsidRPr="00DB1119" w:rsidRDefault="003415B4" w:rsidP="00130967">
      <w:pPr>
        <w:tabs>
          <w:tab w:val="left" w:pos="1008"/>
        </w:tabs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3. Предприятие как производственно-техническая, экономическая, организационная и социальная система.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4. Предпринимательство.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5. Производственная деятельность.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6. Коммерческая деятельность.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7. Рыночное производство.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8. Нерыночное хозяйство.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9. Понятие юридического лица.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10. Признаки юридического лица.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11. Коммерческие организации.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12. Некоммерческие организации.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13. Малое предприятие.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  <w:b/>
        </w:rPr>
      </w:pP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  <w:b/>
        </w:rPr>
      </w:pPr>
      <w:r w:rsidRPr="00DB1119">
        <w:rPr>
          <w:rFonts w:ascii="Times New Roman" w:hAnsi="Times New Roman"/>
          <w:b/>
        </w:rPr>
        <w:t xml:space="preserve">Определение: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а) предприятия, деятельность которых направлена на получение прибыли;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б) признаки: имущественная обособленность (наличие обособленного имущества обеспечивает материально-техническую возможность функционирования предприятия, его экономическую самостоятельность и надежность); самостоятельная имущественная ответственность (т.е. способность отвечать своим имуществом по обязательствам, которые возникают у предприятия во взаимоотношениях с кредиторами, в том числе с бюджетом); самостоятельное выступление в хозяйственном обороте от своего имени (т.е. заключать все виды гражданско-правовых договоров с хозяйственными партнерами); организационное единство (право быть истцом и ответчиком в суде; должно иметь самостоятельный баланс или смету; должно иметь свое название);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 в) производство товаров и услуг, предназначенных для реализации на рынке по ценам, оказывающим значительное воздействие на спрос на эти товары или услуги. Такое производство включает реализацию товаров и услуг, обмен их по бартеру, передачу наемным работникам в качестве оплаты труда в натуральной форме, поставку другим заведениям, а также накопление в виде запасов;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г) экономическое и технологическое соединение факторов производства для создания материальных благ;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д) организации, не имеющие в качестве конечной цели извлечение прибыли;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е) самостоятельный хозяйствующий субъект, созданный в порядке, установленном законом, для производства продукции, выполнения работ и оказания услуг в целях удовлетворения общественных потребностей и получения прибыли;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ж) реализация результатов производства в целях получения прибыли;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и) общность процессов производства, технологий, капитала; решение основной экономической проблемы на уровне предприятия; единство организации труда, производства и управления;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lastRenderedPageBreak/>
        <w:t xml:space="preserve">к) производство товаров и услуг, предназначенных для конечного использования владельцами предприятий, организаций, а также предоставляемых другим потребителям бесплатно или по ценам, не оказывающим значительного воздействия на спрос;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л) коммерческая организация, в уставном капитале которой доля участия Российской Федерации, субъектов Российской Федерации, общественных организаций, религиозных организаций, благотворительных и иных органов не превышает 25%; доля, принадлежащая одному или нескольким лицам, не являющимся субъектами малого предпринимательства, не превышает 25%, средняя численность работающих в промышленности, строительстве, на транспорте – 100 человек; в сельском хозяйстве, в научно-технической сфере – 60; в оптовой торговле – 50; в розничной торговле и бытовом обслуживании населения – 30; в других отраслях и при осуществлении других видов деятельности – 50 человек;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м)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н)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п) признаки: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на предприятии изготавливается продукция, выполняются работы, услуги, которые составляют материальную основу жизнедеятельности человека и общества в целом. От того, какую продукцию выпускает предприятие, какие затраты несет на ее изготовление, зависит уровень жизни людей и благосостояние общества;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предприятие – это форма организации жизнедеятельности каждого человека и общества в целом. Здесь работник реализует свой творческий потенциал и вносит вклад в общественное производство;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предприятие выступает главным субъектом экономических отношений, которые складываются между различными участниками в процессе производства и реализации продукции;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предприятие – не только экономическая, но и социальная организация, так как основу его составляет трудовой коллектив;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 xml:space="preserve">на предприятиях переплетаются интересы общества, собственника, коллектива и работника, возникают и разрешаются противоречия между ними; 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>предприятие, осуществляя производственно-хозяйственную деятельность, оказывает воздействие на окружающую природную среду, определяя состояние сферы обитания человека.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  <w:b/>
        </w:rPr>
      </w:pP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  <w:b/>
        </w:rPr>
      </w:pPr>
      <w:r w:rsidRPr="00DB1119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2</w:t>
      </w:r>
    </w:p>
    <w:p w:rsidR="003415B4" w:rsidRPr="00DB1119" w:rsidRDefault="003415B4" w:rsidP="00130967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>На основе Гражданского кодекса РФ дайте характеристику основным организационно-правовым формам. Результаты оформите в таблицу.</w:t>
      </w:r>
    </w:p>
    <w:p w:rsidR="003415B4" w:rsidRPr="00DB1119" w:rsidRDefault="003415B4" w:rsidP="00130967">
      <w:pPr>
        <w:rPr>
          <w:rFonts w:ascii="Times New Roman" w:hAnsi="Times New Roman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253"/>
        <w:gridCol w:w="1616"/>
        <w:gridCol w:w="1540"/>
        <w:gridCol w:w="1245"/>
        <w:gridCol w:w="1512"/>
        <w:gridCol w:w="1804"/>
      </w:tblGrid>
      <w:tr w:rsidR="003415B4" w:rsidRPr="00DB1119" w:rsidTr="00566DBB">
        <w:trPr>
          <w:cantSplit/>
          <w:trHeight w:val="834"/>
        </w:trPr>
        <w:tc>
          <w:tcPr>
            <w:tcW w:w="1095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Учредительный капитал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Размер  учредительного капитала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Управление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Право собственности на имущество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62C">
              <w:rPr>
                <w:rFonts w:ascii="Times New Roman" w:hAnsi="Times New Roman"/>
                <w:sz w:val="20"/>
                <w:szCs w:val="20"/>
              </w:rPr>
              <w:t>Ответственность участников по обязательствам</w:t>
            </w:r>
          </w:p>
          <w:p w:rsidR="003415B4" w:rsidRPr="006A162C" w:rsidRDefault="003415B4" w:rsidP="00566D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5B4" w:rsidRPr="00DB1119" w:rsidTr="00566DBB">
        <w:tc>
          <w:tcPr>
            <w:tcW w:w="1095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253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616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245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512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</w:tr>
      <w:tr w:rsidR="003415B4" w:rsidRPr="00DB1119" w:rsidTr="00566DBB">
        <w:tc>
          <w:tcPr>
            <w:tcW w:w="1095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253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616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245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512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:rsidR="003415B4" w:rsidRPr="006A162C" w:rsidRDefault="003415B4" w:rsidP="00566DBB">
            <w:pPr>
              <w:rPr>
                <w:rFonts w:ascii="Times New Roman" w:hAnsi="Times New Roman"/>
              </w:rPr>
            </w:pPr>
          </w:p>
        </w:tc>
      </w:tr>
    </w:tbl>
    <w:p w:rsidR="003415B4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>−</w:t>
      </w:r>
      <w:r w:rsidRPr="00E6075A">
        <w:rPr>
          <w:rFonts w:ascii="Times New Roman" w:hAnsi="Times New Roman"/>
        </w:rPr>
        <w:t xml:space="preserve"> полнота и качественность информации по заданной теме;</w:t>
      </w:r>
    </w:p>
    <w:p w:rsidR="003415B4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>−</w:t>
      </w:r>
      <w:r w:rsidRPr="00E6075A">
        <w:rPr>
          <w:rFonts w:ascii="Times New Roman" w:hAnsi="Times New Roman"/>
        </w:rPr>
        <w:t xml:space="preserve"> логичность</w:t>
      </w:r>
      <w:r>
        <w:rPr>
          <w:rFonts w:ascii="Times New Roman" w:hAnsi="Times New Roman"/>
        </w:rPr>
        <w:t xml:space="preserve"> и четкость изложения материала;</w:t>
      </w:r>
    </w:p>
    <w:p w:rsidR="003415B4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DB1119">
        <w:rPr>
          <w:rFonts w:ascii="Times New Roman" w:hAnsi="Times New Roman"/>
        </w:rPr>
        <w:t>−</w:t>
      </w:r>
      <w:r w:rsidRPr="00E6075A">
        <w:rPr>
          <w:rFonts w:ascii="Times New Roman" w:hAnsi="Times New Roman"/>
        </w:rPr>
        <w:t xml:space="preserve"> свободное владение материалом;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максимальное количество правильно выполненных заданий.</w:t>
      </w:r>
    </w:p>
    <w:p w:rsidR="003415B4" w:rsidRPr="00E6075A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</w:p>
    <w:p w:rsidR="003415B4" w:rsidRDefault="003415B4" w:rsidP="00130967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3</w:t>
      </w:r>
    </w:p>
    <w:p w:rsidR="003415B4" w:rsidRPr="00DD1CED" w:rsidRDefault="003415B4" w:rsidP="00130967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415B4" w:rsidRPr="00DD1CED" w:rsidRDefault="003415B4" w:rsidP="00130967">
      <w:pPr>
        <w:autoSpaceDE w:val="0"/>
        <w:autoSpaceDN w:val="0"/>
        <w:adjustRightInd w:val="0"/>
        <w:ind w:firstLine="720"/>
        <w:rPr>
          <w:rFonts w:ascii="Times New Roman" w:hAnsi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3014A7">
        <w:rPr>
          <w:rFonts w:ascii="Times New Roman" w:hAnsi="Times New Roman"/>
        </w:rPr>
        <w:t>Функции менеджмента в рыночной экономике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3014A7">
        <w:rPr>
          <w:rFonts w:ascii="Times New Roman" w:hAnsi="Times New Roman"/>
          <w:b/>
        </w:rPr>
        <w:t>знать: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>-  понятие и сущность контроля;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>-  виды контроля;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>-  этапы контроля;</w:t>
      </w:r>
    </w:p>
    <w:p w:rsidR="003415B4" w:rsidRDefault="003415B4" w:rsidP="00130967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 основные правила контроля;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современные технологии контроля.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3014A7">
        <w:rPr>
          <w:rFonts w:ascii="Times New Roman" w:hAnsi="Times New Roman"/>
          <w:b/>
        </w:rPr>
        <w:t xml:space="preserve">уметь: </w:t>
      </w:r>
    </w:p>
    <w:p w:rsidR="003415B4" w:rsidRPr="003014A7" w:rsidRDefault="003415B4" w:rsidP="00130967">
      <w:pPr>
        <w:ind w:firstLine="709"/>
        <w:jc w:val="both"/>
        <w:rPr>
          <w:rFonts w:ascii="Times New Roman" w:hAnsi="Times New Roman"/>
        </w:rPr>
      </w:pPr>
      <w:r w:rsidRPr="003014A7">
        <w:rPr>
          <w:rFonts w:ascii="Times New Roman" w:hAnsi="Times New Roman"/>
        </w:rPr>
        <w:t>- охарактеризовать систему контроля в менеджменте.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  <w:b/>
        </w:rPr>
      </w:pP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2.</w:t>
      </w:r>
      <w:r w:rsidRPr="001E047B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4.</w:t>
      </w:r>
      <w:r w:rsidRPr="001E047B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5.</w:t>
      </w:r>
      <w:r w:rsidRPr="001E047B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4.1.</w:t>
      </w:r>
      <w:r w:rsidRPr="001E047B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3415B4" w:rsidRDefault="003415B4" w:rsidP="00130967">
      <w:pPr>
        <w:jc w:val="both"/>
        <w:rPr>
          <w:rFonts w:ascii="Times New Roman" w:hAnsi="Times New Roman"/>
          <w:b/>
        </w:rPr>
      </w:pP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  <w:b/>
        </w:rPr>
        <w:t xml:space="preserve">Задание 1. </w:t>
      </w:r>
      <w:r w:rsidRPr="00E6075A">
        <w:rPr>
          <w:rFonts w:ascii="Times New Roman" w:hAnsi="Times New Roman"/>
          <w:shd w:val="clear" w:color="auto" w:fill="FFFFFF"/>
        </w:rPr>
        <w:t>Подготовить доклады по теме: «</w:t>
      </w:r>
      <w:r w:rsidRPr="00F405E4">
        <w:rPr>
          <w:rFonts w:ascii="Times New Roman" w:hAnsi="Times New Roman"/>
        </w:rPr>
        <w:t>С</w:t>
      </w:r>
      <w:r>
        <w:rPr>
          <w:rFonts w:ascii="Times New Roman" w:hAnsi="Times New Roman"/>
        </w:rPr>
        <w:t>овременные технологии контроля</w:t>
      </w:r>
      <w:r w:rsidRPr="00E6075A">
        <w:rPr>
          <w:rFonts w:ascii="Times New Roman" w:hAnsi="Times New Roman"/>
        </w:rPr>
        <w:t>».</w:t>
      </w:r>
    </w:p>
    <w:p w:rsidR="003415B4" w:rsidRPr="00E6075A" w:rsidRDefault="003415B4" w:rsidP="00130967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E6075A">
        <w:rPr>
          <w:rFonts w:ascii="Times New Roman" w:hAnsi="Times New Roman"/>
          <w:shd w:val="clear" w:color="auto" w:fill="FFFFFF"/>
        </w:rPr>
        <w:t>Перечень докладов:</w:t>
      </w:r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C713FE">
        <w:rPr>
          <w:rFonts w:ascii="Times New Roman" w:hAnsi="Times New Roman"/>
        </w:rPr>
        <w:t>Метод сравнительного анализа эффективности (</w:t>
      </w:r>
      <w:proofErr w:type="spellStart"/>
      <w:r w:rsidRPr="00C713FE">
        <w:rPr>
          <w:rFonts w:ascii="Times New Roman" w:hAnsi="Times New Roman"/>
        </w:rPr>
        <w:t>бенчмаркинг</w:t>
      </w:r>
      <w:proofErr w:type="spellEnd"/>
      <w:r w:rsidRPr="00C713FE">
        <w:rPr>
          <w:rFonts w:ascii="Times New Roman" w:hAnsi="Times New Roman"/>
        </w:rPr>
        <w:t>)</w:t>
      </w:r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proofErr w:type="spellStart"/>
      <w:r w:rsidRPr="00C713FE">
        <w:rPr>
          <w:rFonts w:ascii="Times New Roman" w:hAnsi="Times New Roman"/>
        </w:rPr>
        <w:t>Контроллинг</w:t>
      </w:r>
      <w:proofErr w:type="spellEnd"/>
      <w:r w:rsidRPr="00C713FE">
        <w:rPr>
          <w:rFonts w:ascii="Times New Roman" w:hAnsi="Times New Roman"/>
        </w:rPr>
        <w:t> </w:t>
      </w:r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Тотальный менеджмент качества (</w:t>
      </w:r>
      <w:r w:rsidRPr="00C713FE">
        <w:rPr>
          <w:rFonts w:ascii="Times New Roman" w:hAnsi="Times New Roman"/>
          <w:i/>
          <w:iCs/>
        </w:rPr>
        <w:t>TQM)</w:t>
      </w:r>
      <w:r w:rsidRPr="00C713FE">
        <w:rPr>
          <w:rFonts w:ascii="Times New Roman" w:hAnsi="Times New Roman"/>
        </w:rPr>
        <w:t> </w:t>
      </w:r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  <w:b/>
        </w:rPr>
      </w:pPr>
      <w:r w:rsidRPr="00C713FE">
        <w:rPr>
          <w:rFonts w:ascii="Times New Roman" w:hAnsi="Times New Roman"/>
        </w:rPr>
        <w:t xml:space="preserve">Менеджмент и </w:t>
      </w:r>
      <w:proofErr w:type="spellStart"/>
      <w:r w:rsidRPr="00C713FE">
        <w:rPr>
          <w:rFonts w:ascii="Times New Roman" w:hAnsi="Times New Roman"/>
        </w:rPr>
        <w:t>конроллинг</w:t>
      </w:r>
      <w:proofErr w:type="spellEnd"/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технологию бережливого производства</w:t>
      </w:r>
    </w:p>
    <w:p w:rsidR="003415B4" w:rsidRPr="00C713FE" w:rsidRDefault="003415B4" w:rsidP="00130967">
      <w:pPr>
        <w:numPr>
          <w:ilvl w:val="0"/>
          <w:numId w:val="5"/>
        </w:numPr>
        <w:tabs>
          <w:tab w:val="clear" w:pos="144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Интегрированные системы менеджмента</w:t>
      </w:r>
    </w:p>
    <w:p w:rsidR="003415B4" w:rsidRPr="00C713FE" w:rsidRDefault="003415B4" w:rsidP="00130967">
      <w:pPr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Защита доклада предполагает наличие презентационного материала</w:t>
      </w:r>
    </w:p>
    <w:p w:rsidR="003415B4" w:rsidRDefault="003415B4" w:rsidP="00130967">
      <w:pPr>
        <w:jc w:val="both"/>
        <w:rPr>
          <w:rFonts w:ascii="Times New Roman" w:hAnsi="Times New Roman"/>
          <w:b/>
        </w:rPr>
      </w:pPr>
    </w:p>
    <w:p w:rsidR="003415B4" w:rsidRDefault="003415B4" w:rsidP="0013096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</w:t>
      </w:r>
    </w:p>
    <w:p w:rsidR="003415B4" w:rsidRPr="00C713FE" w:rsidRDefault="003415B4" w:rsidP="00130967">
      <w:pPr>
        <w:pStyle w:val="ab"/>
        <w:shd w:val="clear" w:color="auto" w:fill="FFFFFF"/>
        <w:ind w:firstLine="720"/>
        <w:jc w:val="both"/>
      </w:pPr>
      <w:r w:rsidRPr="00C713FE">
        <w:t>Мультимедийные презентации используются для того, чтобы выступающий смог на большом экране или мониторе наглядно продемонстрировать дополнительные материалы к своему сообщению: фотографии, снимки, графики и др. Эти материалы могут также быть подкреплены соответствующими звукозаписями.</w:t>
      </w:r>
    </w:p>
    <w:p w:rsidR="003415B4" w:rsidRPr="00C713FE" w:rsidRDefault="003415B4" w:rsidP="00130967">
      <w:pPr>
        <w:pStyle w:val="ab"/>
        <w:shd w:val="clear" w:color="auto" w:fill="FFFFFF"/>
        <w:ind w:firstLine="720"/>
        <w:jc w:val="both"/>
      </w:pPr>
      <w:r w:rsidRPr="00C713FE">
        <w:t>Выполнение презентаций позволяет логически выстроить   материал, систематизировать его, представить к защите, приобрести     опыт выступления перед аудиторией, формирует коммуникативные компетенции обучающихся.</w:t>
      </w:r>
    </w:p>
    <w:p w:rsidR="003415B4" w:rsidRPr="00C713FE" w:rsidRDefault="003415B4" w:rsidP="00130967">
      <w:pPr>
        <w:pStyle w:val="ab"/>
        <w:shd w:val="clear" w:color="auto" w:fill="FFFFFF"/>
        <w:ind w:firstLine="720"/>
        <w:jc w:val="both"/>
      </w:pPr>
      <w:r w:rsidRPr="00C713FE">
        <w:t>Для оптимального отбора содержания материала работы в презентации необходимо выделить ключевые понятия, теории, проблемы, которые раскрываются в презентации в виде схем, диаграмм, таблиц, с указанием авторов. На каждом слайде определяется заголовок по содержанию материала.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Презентация не должна быть меньше 10 слайдов. Объем материала, представленного в одном слайде должен отражать в основном заголовок слайда.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Первый лист – это титульный лист, на котором обязательно должны быть представлены: полное наименование образовательного учреждения, тема работы, фамилия, имя, отчество студента, фамилия</w:t>
      </w:r>
      <w:r w:rsidRPr="00C713FE">
        <w:rPr>
          <w:rFonts w:ascii="Times New Roman" w:hAnsi="Times New Roman"/>
          <w:b/>
          <w:bCs/>
        </w:rPr>
        <w:t>, </w:t>
      </w:r>
      <w:r w:rsidRPr="00C713FE">
        <w:rPr>
          <w:rFonts w:ascii="Times New Roman" w:hAnsi="Times New Roman"/>
        </w:rPr>
        <w:t>имя, отчество руководителя (Приложение 1).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lastRenderedPageBreak/>
        <w:t>Алгоритм выстраивания презентации соответствует логической структуре работы и отражает последовательность ее этапов.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  <w:b/>
          <w:bCs/>
        </w:rPr>
        <w:t>Требования к оформлению презентаций </w:t>
      </w:r>
      <w:r w:rsidRPr="00C713FE">
        <w:rPr>
          <w:rFonts w:ascii="Times New Roman" w:hAnsi="Times New Roman"/>
          <w:iCs/>
        </w:rPr>
        <w:t>(Таблица 1)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Для оформления слайдов презентации рекомендуется использовать простые шаблоны без анимации, соблюдать единый стиль оформления всех слайдов. Не рекомендуется на одном слайде использовать более 3 цветов: один для фона, один для заголовков, один для текста. Смена слайдов устанавливается по щелчку.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Шрифт, выбираемый для презентации должен обеспечивать читаемость на экране и быть в пределах размеров - 18-72 </w:t>
      </w:r>
      <w:proofErr w:type="spellStart"/>
      <w:r w:rsidRPr="00C713FE">
        <w:rPr>
          <w:rFonts w:ascii="Times New Roman" w:hAnsi="Times New Roman"/>
        </w:rPr>
        <w:t>пт</w:t>
      </w:r>
      <w:proofErr w:type="spellEnd"/>
      <w:r w:rsidRPr="00C713FE">
        <w:rPr>
          <w:rFonts w:ascii="Times New Roman" w:hAnsi="Times New Roman"/>
        </w:rPr>
        <w:t xml:space="preserve">, что обеспечивает презентабельность представленной информации. Шрифт на слайдах презентации должен соответствовать выбранному шаблону оформления. Не следует использовать разные шрифты в одной презентации. При копировании текста из программы </w:t>
      </w:r>
      <w:proofErr w:type="spellStart"/>
      <w:r w:rsidRPr="00C713FE">
        <w:rPr>
          <w:rFonts w:ascii="Times New Roman" w:hAnsi="Times New Roman"/>
        </w:rPr>
        <w:t>Word</w:t>
      </w:r>
      <w:proofErr w:type="spellEnd"/>
      <w:r w:rsidRPr="00C713FE">
        <w:rPr>
          <w:rFonts w:ascii="Times New Roman" w:hAnsi="Times New Roman"/>
        </w:rPr>
        <w:t xml:space="preserve"> на слайд он должен быть вставлен в текстовые рамки на слайде.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В презентации материал целесообразнее представлять в виде таблиц, моделей, </w:t>
      </w:r>
      <w:r>
        <w:rPr>
          <w:rFonts w:ascii="Times New Roman" w:hAnsi="Times New Roman"/>
        </w:rPr>
        <w:t>схем</w:t>
      </w:r>
      <w:r w:rsidRPr="00C713FE">
        <w:rPr>
          <w:rFonts w:ascii="Times New Roman" w:hAnsi="Times New Roman"/>
        </w:rPr>
        <w:t>.</w:t>
      </w:r>
    </w:p>
    <w:p w:rsidR="003415B4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  <w:bCs/>
        </w:rPr>
      </w:pPr>
      <w:r w:rsidRPr="00C713FE">
        <w:rPr>
          <w:rFonts w:ascii="Times New Roman" w:hAnsi="Times New Roman"/>
          <w:iCs/>
        </w:rPr>
        <w:t>Таблица 1 −</w:t>
      </w:r>
      <w:r w:rsidRPr="00C713FE">
        <w:rPr>
          <w:rFonts w:ascii="Times New Roman" w:hAnsi="Times New Roman"/>
          <w:bCs/>
        </w:rPr>
        <w:t>Оформление слайдов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tbl>
      <w:tblPr>
        <w:tblW w:w="49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95"/>
        <w:gridCol w:w="6840"/>
      </w:tblGrid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Стиль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Соблюдайте единый стиль оформления</w:t>
            </w:r>
          </w:p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Избегайте стилей, которые будут отвлекать от самой презентации.</w:t>
            </w:r>
          </w:p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Фон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 </w:t>
            </w:r>
            <w:r w:rsidRPr="00C713FE">
              <w:rPr>
                <w:rFonts w:ascii="Times New Roman" w:hAnsi="Times New Roman"/>
              </w:rPr>
              <w:t>Для фона предпочтительны холодные тона (синий, зеленый)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Использование цвета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фона и текста используйте контрастные цвета.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Анимационные эффекты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возможности компьютерной анимации для представления информации на слайде.</w:t>
            </w:r>
          </w:p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</w:tc>
      </w:tr>
      <w:tr w:rsidR="003415B4" w:rsidRPr="00C713FE" w:rsidTr="00566DBB">
        <w:tc>
          <w:tcPr>
            <w:tcW w:w="9435" w:type="dxa"/>
            <w:gridSpan w:val="2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Представление информации:</w:t>
            </w:r>
          </w:p>
          <w:p w:rsidR="003415B4" w:rsidRPr="00C713FE" w:rsidRDefault="003415B4" w:rsidP="00566DBB">
            <w:pPr>
              <w:ind w:left="150"/>
              <w:jc w:val="both"/>
              <w:rPr>
                <w:rFonts w:ascii="Times New Roman" w:hAnsi="Times New Roman"/>
              </w:rPr>
            </w:pP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Содержание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короткие слова и предложения.</w:t>
            </w:r>
          </w:p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Минимизируйте количество предлогов, наречий, прилагательных.</w:t>
            </w:r>
          </w:p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Заголовки должны привлекать внимание аудитории.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Расположение информации на странице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Предпочтительно горизонтальное расположение информации.</w:t>
            </w:r>
          </w:p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3415B4" w:rsidRPr="00C713FE" w:rsidRDefault="003415B4" w:rsidP="00566DBB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информации не менее 18.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 без засечек легче читать с большого расстояния.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Для выделения информации следует использовать жирный </w:t>
            </w:r>
            <w:r w:rsidRPr="00C713FE">
              <w:rPr>
                <w:rFonts w:ascii="Times New Roman" w:hAnsi="Times New Roman"/>
              </w:rPr>
              <w:lastRenderedPageBreak/>
              <w:t>шрифт, курсив или подчеркивание.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злоупотреблять прописными буквами (они читаются хуже строчных).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Способы выделения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Следует использовать: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штриховку, стрелки;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Объем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3415B4" w:rsidRPr="00C713FE" w:rsidTr="00566DBB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Виды слайдов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обеспечения разнообразия следует использовать разные виды слайдов: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3415B4" w:rsidRPr="00C713FE" w:rsidRDefault="003415B4" w:rsidP="00566DBB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</w:tr>
    </w:tbl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3415B4" w:rsidRPr="00424F85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Критерии оценивания презентации 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tbl>
      <w:tblPr>
        <w:tblW w:w="498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5"/>
        <w:gridCol w:w="4179"/>
        <w:gridCol w:w="738"/>
        <w:gridCol w:w="812"/>
        <w:gridCol w:w="854"/>
        <w:gridCol w:w="840"/>
      </w:tblGrid>
      <w:tr w:rsidR="003415B4" w:rsidRPr="00C713FE" w:rsidTr="00566DBB">
        <w:tc>
          <w:tcPr>
            <w:tcW w:w="6234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Требования к оформлению слайдов</w:t>
            </w:r>
          </w:p>
        </w:tc>
        <w:tc>
          <w:tcPr>
            <w:tcW w:w="32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Критерии</w:t>
            </w:r>
          </w:p>
        </w:tc>
      </w:tr>
      <w:tr w:rsidR="003415B4" w:rsidRPr="00C713FE" w:rsidTr="00566DBB">
        <w:tc>
          <w:tcPr>
            <w:tcW w:w="6234" w:type="dxa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415B4" w:rsidRPr="00424F85" w:rsidRDefault="003415B4" w:rsidP="00566DBB">
            <w:pPr>
              <w:ind w:firstLine="7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424F85" w:rsidRDefault="003415B4" w:rsidP="00566DBB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3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1. Стиль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Единый стиль оформления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2. Фон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Холодные тона (синий, зеленый)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3. Цвет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На одном слайде не более трех цветов: один для фона, один для заголовков, один для текста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4. Анимация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Не стоит злоупотреблять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5. Информация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Короткие слова и предложения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6. Расположение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Горизонтальное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7. Шрифт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24, для информации не менее 18.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выделения информации следует использовать жирный шрифт, курсив или подчеркивание.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8. Способы </w:t>
            </w:r>
            <w:r w:rsidRPr="00C713FE">
              <w:rPr>
                <w:rFonts w:ascii="Times New Roman" w:hAnsi="Times New Roman"/>
              </w:rPr>
              <w:lastRenderedPageBreak/>
              <w:t>выделения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    Следует использовать: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lastRenderedPageBreak/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 штриховку, стрелки;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9. Виды слайдов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Для обеспечения разнообразия следует использовать разные виды слайдов: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3415B4" w:rsidRPr="00C713FE" w:rsidRDefault="003415B4" w:rsidP="00566DBB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3415B4" w:rsidRPr="00C713FE" w:rsidTr="00566DBB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Итог: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15B4" w:rsidRPr="00C713FE" w:rsidRDefault="003415B4" w:rsidP="00566DBB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</w:tbl>
    <w:p w:rsidR="003415B4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0 – этап не выполнен, либо выполнен не верно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 – этап выполнен, но с грубыми нарушениями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 – этап выполнен, но с небольшими нарушениями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3 – этап выполнен полностью, без нарушений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3415B4" w:rsidRPr="003F632A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3F632A">
        <w:rPr>
          <w:rFonts w:ascii="Times New Roman" w:hAnsi="Times New Roman"/>
          <w:b/>
          <w:iCs/>
        </w:rPr>
        <w:t>Критерии оценивания: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27-24 баллов – «Отлично»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23-20 баллов – «Хорошо»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19-16 баллов – «Удовлетворительно»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до 16 баллов – «Неудовлетворительно»</w:t>
      </w:r>
    </w:p>
    <w:p w:rsidR="003415B4" w:rsidRDefault="003415B4" w:rsidP="00130967">
      <w:pPr>
        <w:jc w:val="both"/>
        <w:rPr>
          <w:rFonts w:ascii="Times New Roman" w:hAnsi="Times New Roman"/>
          <w:b/>
        </w:rPr>
      </w:pPr>
    </w:p>
    <w:p w:rsidR="003415B4" w:rsidRDefault="003415B4" w:rsidP="00130967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4</w:t>
      </w:r>
    </w:p>
    <w:p w:rsidR="003415B4" w:rsidRPr="00DD1CED" w:rsidRDefault="003415B4" w:rsidP="00130967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415B4" w:rsidRPr="00424F85" w:rsidRDefault="003415B4" w:rsidP="00130967">
      <w:pPr>
        <w:autoSpaceDE w:val="0"/>
        <w:autoSpaceDN w:val="0"/>
        <w:adjustRightInd w:val="0"/>
        <w:ind w:left="80" w:firstLine="640"/>
        <w:rPr>
          <w:rFonts w:ascii="Times New Roman" w:hAnsi="Times New Roman"/>
          <w:bCs/>
        </w:rPr>
      </w:pPr>
      <w:r w:rsidRPr="00DD1CED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раздела</w:t>
      </w:r>
      <w:r w:rsidRPr="00DD1CED">
        <w:rPr>
          <w:rFonts w:ascii="Times New Roman" w:hAnsi="Times New Roman"/>
          <w:b/>
        </w:rPr>
        <w:t xml:space="preserve">: </w:t>
      </w:r>
      <w:r w:rsidRPr="00424F85">
        <w:rPr>
          <w:rFonts w:ascii="Times New Roman" w:hAnsi="Times New Roman"/>
        </w:rPr>
        <w:t>Интеграционные процессы в менеджменте</w:t>
      </w:r>
    </w:p>
    <w:p w:rsidR="003415B4" w:rsidRPr="00DD1CED" w:rsidRDefault="003415B4" w:rsidP="00130967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 xml:space="preserve">уметь: </w:t>
      </w:r>
    </w:p>
    <w:p w:rsidR="003415B4" w:rsidRPr="00DD1CED" w:rsidRDefault="003415B4" w:rsidP="00130967">
      <w:pPr>
        <w:widowControl w:val="0"/>
        <w:numPr>
          <w:ilvl w:val="0"/>
          <w:numId w:val="4"/>
        </w:numPr>
        <w:tabs>
          <w:tab w:val="left" w:pos="142"/>
          <w:tab w:val="left" w:pos="900"/>
        </w:tabs>
        <w:spacing w:line="285" w:lineRule="exact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t xml:space="preserve">характеризовать </w:t>
      </w:r>
      <w:r>
        <w:rPr>
          <w:rFonts w:ascii="Times New Roman" w:hAnsi="Times New Roman"/>
        </w:rPr>
        <w:t>интеграционные процессы в менеджменте;</w:t>
      </w:r>
    </w:p>
    <w:p w:rsidR="003415B4" w:rsidRPr="00DD1CED" w:rsidRDefault="003415B4" w:rsidP="00130967">
      <w:pPr>
        <w:widowControl w:val="0"/>
        <w:numPr>
          <w:ilvl w:val="0"/>
          <w:numId w:val="4"/>
        </w:numPr>
        <w:tabs>
          <w:tab w:val="left" w:pos="142"/>
          <w:tab w:val="left" w:pos="900"/>
        </w:tabs>
        <w:spacing w:line="285" w:lineRule="exact"/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вявлять</w:t>
      </w:r>
      <w:proofErr w:type="spellEnd"/>
      <w:r>
        <w:rPr>
          <w:rFonts w:ascii="Times New Roman" w:hAnsi="Times New Roman"/>
        </w:rPr>
        <w:t xml:space="preserve"> б</w:t>
      </w:r>
      <w:r w:rsidRPr="000B5B1E">
        <w:rPr>
          <w:rFonts w:ascii="Times New Roman" w:hAnsi="Times New Roman"/>
        </w:rPr>
        <w:t>арьеры общения и пути их устранения</w:t>
      </w:r>
      <w:r w:rsidRPr="00DD1CED">
        <w:rPr>
          <w:rFonts w:ascii="Times New Roman" w:hAnsi="Times New Roman"/>
        </w:rPr>
        <w:t>.</w:t>
      </w:r>
    </w:p>
    <w:p w:rsidR="003415B4" w:rsidRPr="00DD1CED" w:rsidRDefault="003415B4" w:rsidP="00130967">
      <w:pPr>
        <w:ind w:firstLine="709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 xml:space="preserve">знать: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1E48A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и</w:t>
      </w:r>
      <w:r w:rsidRPr="000B5B1E">
        <w:rPr>
          <w:rFonts w:ascii="Times New Roman" w:hAnsi="Times New Roman"/>
        </w:rPr>
        <w:t>нформацио</w:t>
      </w:r>
      <w:r>
        <w:rPr>
          <w:rFonts w:ascii="Times New Roman" w:hAnsi="Times New Roman"/>
        </w:rPr>
        <w:t>нные системы в сфере управления;</w:t>
      </w:r>
      <w:r w:rsidRPr="000B5B1E">
        <w:rPr>
          <w:rFonts w:ascii="Times New Roman" w:hAnsi="Times New Roman"/>
        </w:rPr>
        <w:t xml:space="preserve">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1E48A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виды б</w:t>
      </w:r>
      <w:r w:rsidRPr="000B5B1E">
        <w:rPr>
          <w:rFonts w:ascii="Times New Roman" w:hAnsi="Times New Roman"/>
        </w:rPr>
        <w:t>арьер</w:t>
      </w:r>
      <w:r>
        <w:rPr>
          <w:rFonts w:ascii="Times New Roman" w:hAnsi="Times New Roman"/>
        </w:rPr>
        <w:t>ов общения и пути их устранения;</w:t>
      </w:r>
      <w:r w:rsidRPr="000B5B1E">
        <w:rPr>
          <w:rFonts w:ascii="Times New Roman" w:hAnsi="Times New Roman"/>
        </w:rPr>
        <w:t xml:space="preserve">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1E48A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виды</w:t>
      </w:r>
      <w:r w:rsidRPr="000B5B1E">
        <w:rPr>
          <w:rFonts w:ascii="Times New Roman" w:hAnsi="Times New Roman"/>
        </w:rPr>
        <w:t xml:space="preserve"> конфликт</w:t>
      </w:r>
      <w:r>
        <w:rPr>
          <w:rFonts w:ascii="Times New Roman" w:hAnsi="Times New Roman"/>
        </w:rPr>
        <w:t>ов и методы управления конфликтами;</w:t>
      </w:r>
      <w:r w:rsidRPr="000B5B1E">
        <w:rPr>
          <w:rFonts w:ascii="Times New Roman" w:hAnsi="Times New Roman"/>
        </w:rPr>
        <w:t xml:space="preserve"> </w:t>
      </w:r>
    </w:p>
    <w:p w:rsidR="003415B4" w:rsidRPr="00424F85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1E48A8">
        <w:rPr>
          <w:rFonts w:ascii="Times New Roman" w:hAnsi="Times New Roman"/>
        </w:rPr>
        <w:t>−</w:t>
      </w:r>
      <w:r>
        <w:rPr>
          <w:rFonts w:ascii="Times New Roman" w:hAnsi="Times New Roman"/>
        </w:rPr>
        <w:t xml:space="preserve"> позитивное и негативное влияние </w:t>
      </w:r>
      <w:r w:rsidRPr="000B5B1E">
        <w:rPr>
          <w:rFonts w:ascii="Times New Roman" w:hAnsi="Times New Roman"/>
        </w:rPr>
        <w:t>стресса</w:t>
      </w:r>
      <w:r>
        <w:rPr>
          <w:rFonts w:ascii="Times New Roman" w:hAnsi="Times New Roman"/>
        </w:rPr>
        <w:t xml:space="preserve"> на профессиональную деятельность</w:t>
      </w:r>
      <w:r w:rsidRPr="000B5B1E">
        <w:rPr>
          <w:rFonts w:ascii="Times New Roman" w:hAnsi="Times New Roman"/>
        </w:rPr>
        <w:t>.</w:t>
      </w:r>
    </w:p>
    <w:p w:rsidR="003415B4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2.</w:t>
      </w:r>
      <w:r w:rsidRPr="001E047B">
        <w:rPr>
          <w:rFonts w:ascii="Times New Roman" w:hAnsi="Times New Roma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4.</w:t>
      </w:r>
      <w:r w:rsidRPr="001E047B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5.</w:t>
      </w:r>
      <w:r w:rsidRPr="001E047B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ОК 6.</w:t>
      </w:r>
      <w:r w:rsidRPr="001E047B">
        <w:rPr>
          <w:rFonts w:ascii="Times New Roman" w:hAnsi="Times New Roman"/>
        </w:rPr>
        <w:t xml:space="preserve"> Работать в коллективе и команде, эффективно общаться с коллегами, руководством, потребителями.</w:t>
      </w:r>
    </w:p>
    <w:p w:rsidR="003415B4" w:rsidRPr="001E047B" w:rsidRDefault="003415B4" w:rsidP="001309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  <w:r w:rsidRPr="001E047B">
        <w:rPr>
          <w:rFonts w:ascii="Times New Roman" w:hAnsi="Times New Roman"/>
          <w:b/>
        </w:rPr>
        <w:t>ОК 9.</w:t>
      </w:r>
      <w:r w:rsidRPr="001E047B">
        <w:rPr>
          <w:rFonts w:ascii="Times New Roman" w:hAnsi="Times New Roman"/>
        </w:rPr>
        <w:t xml:space="preserve"> Ориентироваться в условиях частой смены технологий в профессиональной деятельности.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1.1.</w:t>
      </w:r>
      <w:r w:rsidRPr="001E047B">
        <w:rPr>
          <w:rFonts w:ascii="Times New Roman" w:hAnsi="Times New Roman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</w:t>
      </w:r>
      <w:r w:rsidRPr="001E047B">
        <w:rPr>
          <w:rFonts w:ascii="Times New Roman" w:hAnsi="Times New Roman"/>
        </w:rPr>
        <w:lastRenderedPageBreak/>
        <w:t>учетом целей и задач организации в целом. Организовывать работу элементов логистической системы.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ПК. 1.2.</w:t>
      </w:r>
      <w:r w:rsidRPr="001E047B">
        <w:rPr>
          <w:rFonts w:ascii="Times New Roman" w:hAnsi="Times New Roman"/>
        </w:rPr>
        <w:t xml:space="preserve">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ПК. 1.3</w:t>
      </w:r>
      <w:r w:rsidRPr="001E047B">
        <w:rPr>
          <w:rFonts w:ascii="Times New Roman" w:hAnsi="Times New Roman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2.1.</w:t>
      </w:r>
      <w:r w:rsidRPr="001E047B">
        <w:rPr>
          <w:rFonts w:ascii="Tahoma" w:hAnsi="Tahoma" w:cs="Tahoma"/>
        </w:rPr>
        <w:t xml:space="preserve"> </w:t>
      </w:r>
      <w:r w:rsidRPr="001E047B">
        <w:rPr>
          <w:rFonts w:ascii="Times New Roman" w:hAnsi="Times New Roman"/>
        </w:rPr>
        <w:t>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2.2.</w:t>
      </w:r>
      <w:r w:rsidRPr="001E047B">
        <w:rPr>
          <w:rFonts w:ascii="Times New Roman" w:hAnsi="Times New Roman"/>
        </w:rPr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3415B4" w:rsidRPr="001E047B" w:rsidRDefault="003415B4" w:rsidP="00130967">
      <w:pPr>
        <w:ind w:firstLine="709"/>
        <w:jc w:val="both"/>
        <w:rPr>
          <w:rFonts w:ascii="Times New Roman" w:hAnsi="Times New Roman"/>
        </w:rPr>
      </w:pPr>
      <w:r w:rsidRPr="001E047B">
        <w:rPr>
          <w:rFonts w:ascii="Times New Roman" w:hAnsi="Times New Roman"/>
          <w:b/>
        </w:rPr>
        <w:t>ПК 2.4.</w:t>
      </w:r>
      <w:r w:rsidRPr="001E047B">
        <w:rPr>
          <w:rFonts w:ascii="Times New Roman" w:hAnsi="Times New Roman"/>
        </w:rPr>
        <w:t xml:space="preserve"> Осуществлять управление заказами, запасами, транспортировкой, складированием, </w:t>
      </w:r>
      <w:proofErr w:type="spellStart"/>
      <w:r w:rsidRPr="001E047B">
        <w:rPr>
          <w:rFonts w:ascii="Times New Roman" w:hAnsi="Times New Roman"/>
        </w:rPr>
        <w:t>грузопереработкой</w:t>
      </w:r>
      <w:proofErr w:type="spellEnd"/>
      <w:r w:rsidRPr="001E047B">
        <w:rPr>
          <w:rFonts w:ascii="Times New Roman" w:hAnsi="Times New Roman"/>
        </w:rPr>
        <w:t>, упаковкой, сервисом.</w:t>
      </w:r>
    </w:p>
    <w:p w:rsidR="003415B4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3415B4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Задание.</w:t>
      </w:r>
    </w:p>
    <w:p w:rsidR="003415B4" w:rsidRPr="00737FB0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  <w:b/>
        </w:rPr>
      </w:pPr>
      <w:r w:rsidRPr="00737FB0">
        <w:rPr>
          <w:rFonts w:ascii="Times New Roman" w:hAnsi="Times New Roman"/>
          <w:b/>
        </w:rPr>
        <w:t xml:space="preserve">Сделать конспект по следующим вопросам: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0B5B1E">
        <w:rPr>
          <w:rFonts w:ascii="Times New Roman" w:hAnsi="Times New Roman"/>
        </w:rPr>
        <w:t xml:space="preserve">1. Информационные системы в сфере управления.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0B5B1E">
        <w:rPr>
          <w:rFonts w:ascii="Times New Roman" w:hAnsi="Times New Roman"/>
        </w:rPr>
        <w:t xml:space="preserve">2. Барьеры общения и пути их устранения. </w:t>
      </w:r>
    </w:p>
    <w:p w:rsidR="003415B4" w:rsidRPr="000B5B1E" w:rsidRDefault="003415B4" w:rsidP="00130967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0B5B1E">
        <w:rPr>
          <w:rFonts w:ascii="Times New Roman" w:hAnsi="Times New Roman"/>
        </w:rPr>
        <w:t xml:space="preserve">3.Управление конфликтами. </w:t>
      </w:r>
    </w:p>
    <w:p w:rsidR="003415B4" w:rsidRPr="00424F85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</w:rPr>
      </w:pPr>
      <w:r w:rsidRPr="000B5B1E">
        <w:rPr>
          <w:rFonts w:ascii="Times New Roman" w:hAnsi="Times New Roman"/>
        </w:rPr>
        <w:t>4. Управление стрессами.</w:t>
      </w:r>
    </w:p>
    <w:p w:rsidR="003415B4" w:rsidRDefault="003415B4" w:rsidP="0013096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3415B4" w:rsidRPr="00424F85" w:rsidRDefault="003415B4" w:rsidP="00130967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1.</w:t>
      </w:r>
      <w:r w:rsidRPr="00424F85">
        <w:rPr>
          <w:rFonts w:ascii="Times New Roman" w:hAnsi="Times New Roman"/>
        </w:rPr>
        <w:tab/>
        <w:t xml:space="preserve">При подготовке задания используйте рекомендуемые по данной теме учебники, </w:t>
      </w:r>
      <w:r>
        <w:rPr>
          <w:rFonts w:ascii="Times New Roman" w:hAnsi="Times New Roman"/>
        </w:rPr>
        <w:t xml:space="preserve">спец. </w:t>
      </w:r>
      <w:r w:rsidRPr="00424F85">
        <w:rPr>
          <w:rFonts w:ascii="Times New Roman" w:hAnsi="Times New Roman"/>
        </w:rPr>
        <w:t>литературу, материалы электронных библиотек или другие Интернет-ресурсы.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2.</w:t>
      </w:r>
      <w:r w:rsidRPr="00424F85">
        <w:rPr>
          <w:rFonts w:ascii="Times New Roman" w:hAnsi="Times New Roman"/>
        </w:rPr>
        <w:tab/>
        <w:t xml:space="preserve">Внимательно прочитайте материал, по которому требуется составить конспект. 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3.</w:t>
      </w:r>
      <w:r w:rsidRPr="00424F85">
        <w:rPr>
          <w:rFonts w:ascii="Times New Roman" w:hAnsi="Times New Roman"/>
        </w:rPr>
        <w:tab/>
        <w:t xml:space="preserve">Постарайтесь разобраться с непонятным, в частности новыми терминами и понятиями. 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4.</w:t>
      </w:r>
      <w:r w:rsidRPr="00424F85">
        <w:rPr>
          <w:rFonts w:ascii="Times New Roman" w:hAnsi="Times New Roman"/>
        </w:rPr>
        <w:tab/>
        <w:t xml:space="preserve">Кратко перескажите содержание изученного материала «своими словами». 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5.</w:t>
      </w:r>
      <w:r w:rsidRPr="00424F85">
        <w:rPr>
          <w:rFonts w:ascii="Times New Roman" w:hAnsi="Times New Roman"/>
        </w:rPr>
        <w:tab/>
        <w:t>Составьте план конспекта, акцентируя внимание на наиболее важные моменты текста.</w:t>
      </w:r>
    </w:p>
    <w:p w:rsidR="003415B4" w:rsidRPr="00424F85" w:rsidRDefault="003415B4" w:rsidP="00130967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6.</w:t>
      </w:r>
      <w:r w:rsidRPr="00424F85">
        <w:rPr>
          <w:rFonts w:ascii="Times New Roman" w:hAnsi="Times New Roman"/>
        </w:rPr>
        <w:tab/>
        <w:t>В соответствии с планом выпишите по каждому пункту несколько основных предложений, характеризующих ведущую мысль описываемого пункта плана.</w:t>
      </w:r>
    </w:p>
    <w:p w:rsidR="003415B4" w:rsidRPr="00FA7BBB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3415B4" w:rsidRPr="00FA7BBB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3415B4" w:rsidRPr="00424F85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3415B4" w:rsidRPr="00424F85" w:rsidRDefault="003415B4" w:rsidP="00130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3415B4" w:rsidRPr="00424F85" w:rsidRDefault="003415B4" w:rsidP="0013096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3415B4" w:rsidRPr="001E48A8" w:rsidRDefault="003415B4" w:rsidP="00130967">
      <w:pPr>
        <w:shd w:val="clear" w:color="auto" w:fill="FFFFFF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br w:type="page"/>
      </w:r>
      <w:r w:rsidRPr="001E48A8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1E48A8">
        <w:rPr>
          <w:rFonts w:ascii="Times New Roman" w:hAnsi="Times New Roman"/>
          <w:b/>
          <w:bCs/>
          <w:iCs/>
          <w:sz w:val="28"/>
          <w:szCs w:val="28"/>
        </w:rPr>
        <w:t>Приложение 1</w:t>
      </w:r>
    </w:p>
    <w:p w:rsidR="003415B4" w:rsidRPr="001E48A8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</w:rPr>
      </w:pPr>
      <w:r w:rsidRPr="001E48A8">
        <w:rPr>
          <w:rFonts w:ascii="Times New Roman" w:hAnsi="Times New Roman"/>
          <w:sz w:val="28"/>
          <w:szCs w:val="28"/>
        </w:rPr>
        <w:t> </w:t>
      </w:r>
    </w:p>
    <w:p w:rsidR="003415B4" w:rsidRPr="001E48A8" w:rsidRDefault="003415B4" w:rsidP="00130967">
      <w:pPr>
        <w:shd w:val="clear" w:color="auto" w:fill="FFFFFF"/>
        <w:ind w:firstLine="720"/>
        <w:jc w:val="center"/>
        <w:rPr>
          <w:rFonts w:ascii="Times New Roman" w:hAnsi="Times New Roman"/>
          <w:sz w:val="28"/>
          <w:szCs w:val="28"/>
        </w:rPr>
      </w:pPr>
      <w:r w:rsidRPr="001E48A8">
        <w:rPr>
          <w:rFonts w:ascii="Times New Roman" w:hAnsi="Times New Roman"/>
          <w:b/>
          <w:bCs/>
          <w:sz w:val="28"/>
          <w:szCs w:val="28"/>
        </w:rPr>
        <w:t>Образец титульного слайда презентации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  <w:b/>
          <w:bCs/>
        </w:rPr>
        <w:t> </w:t>
      </w:r>
    </w:p>
    <w:p w:rsidR="003415B4" w:rsidRPr="00C713FE" w:rsidRDefault="003415B4" w:rsidP="00130967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3415B4" w:rsidRDefault="003415B4" w:rsidP="00130967">
      <w:pPr>
        <w:shd w:val="clear" w:color="auto" w:fill="FFFFFF"/>
        <w:ind w:firstLine="720"/>
        <w:jc w:val="both"/>
      </w:pPr>
      <w:r w:rsidRPr="00C713FE">
        <w:rPr>
          <w:rFonts w:ascii="Times New Roman" w:hAnsi="Times New Roman"/>
        </w:rPr>
        <w:t> </w:t>
      </w:r>
      <w:r w:rsidR="0023603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9pt;margin-top:11.6pt;width:477pt;height:336.45pt;z-index:2;mso-position-horizontal-relative:text;mso-position-vertical-relative:text">
            <v:textbox>
              <w:txbxContent>
                <w:p w:rsidR="003415B4" w:rsidRPr="001E48A8" w:rsidRDefault="003415B4" w:rsidP="00130967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Саратовский государственный технический университет</w:t>
                  </w:r>
                </w:p>
                <w:p w:rsidR="003415B4" w:rsidRPr="001E48A8" w:rsidRDefault="003415B4" w:rsidP="00130967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имени Гагарина Ю.А.</w:t>
                  </w:r>
                </w:p>
                <w:p w:rsidR="003415B4" w:rsidRPr="001E48A8" w:rsidRDefault="003415B4" w:rsidP="00130967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Энгельсский</w:t>
                  </w:r>
                  <w:proofErr w:type="spellEnd"/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технологический институт</w:t>
                  </w: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</w:rPr>
                  </w:pP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Среднее профессиональное образование</w:t>
                  </w: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Учебно-исследовательская работа студента</w:t>
                  </w: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по теме: « Название темы»</w:t>
                  </w:r>
                </w:p>
                <w:p w:rsidR="003415B4" w:rsidRPr="00C713FE" w:rsidRDefault="003415B4" w:rsidP="00130967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3415B4" w:rsidRPr="00C713FE" w:rsidRDefault="003415B4" w:rsidP="00130967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</w:p>
                <w:p w:rsidR="003415B4" w:rsidRPr="00C713FE" w:rsidRDefault="003415B4" w:rsidP="00130967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 xml:space="preserve">Выполнил: студент (ка)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группы ОДЛ</w:t>
                  </w: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−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122</w:t>
                  </w: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Сергеева Ольга Ивановна</w:t>
                  </w: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 xml:space="preserve">Руководитель: Зайцева Маргарита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Николаевна</w:t>
                  </w: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415B4" w:rsidRPr="001E48A8" w:rsidRDefault="003415B4" w:rsidP="00130967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Энгельс 2021 г.</w:t>
                  </w:r>
                </w:p>
                <w:p w:rsidR="003415B4" w:rsidRPr="001E48A8" w:rsidRDefault="003415B4" w:rsidP="00130967"/>
              </w:txbxContent>
            </v:textbox>
          </v:shape>
        </w:pict>
      </w:r>
      <w:r w:rsidRPr="00C713FE">
        <w:t> </w:t>
      </w:r>
    </w:p>
    <w:p w:rsidR="003415B4" w:rsidRDefault="003415B4" w:rsidP="00E306E6"/>
    <w:sectPr w:rsidR="003415B4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032" w:rsidRDefault="00236032">
      <w:r>
        <w:separator/>
      </w:r>
    </w:p>
  </w:endnote>
  <w:endnote w:type="continuationSeparator" w:id="0">
    <w:p w:rsidR="00236032" w:rsidRDefault="0023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5B4" w:rsidRPr="006B7A5D" w:rsidRDefault="003415B4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D46956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415B4" w:rsidRDefault="003415B4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032" w:rsidRDefault="00236032">
      <w:r>
        <w:separator/>
      </w:r>
    </w:p>
  </w:footnote>
  <w:footnote w:type="continuationSeparator" w:id="0">
    <w:p w:rsidR="00236032" w:rsidRDefault="00236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36A01"/>
    <w:multiLevelType w:val="multilevel"/>
    <w:tmpl w:val="D1B24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5C62A3"/>
    <w:multiLevelType w:val="hybridMultilevel"/>
    <w:tmpl w:val="A116567A"/>
    <w:lvl w:ilvl="0" w:tplc="2EBA240C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68142FCC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67B1281"/>
    <w:multiLevelType w:val="multilevel"/>
    <w:tmpl w:val="352AD34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FA943BF"/>
    <w:multiLevelType w:val="hybridMultilevel"/>
    <w:tmpl w:val="71D8F592"/>
    <w:lvl w:ilvl="0" w:tplc="629EC3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6E6"/>
    <w:rsid w:val="00004F78"/>
    <w:rsid w:val="00013723"/>
    <w:rsid w:val="00051C4C"/>
    <w:rsid w:val="00060A95"/>
    <w:rsid w:val="000A5141"/>
    <w:rsid w:val="000B5B1E"/>
    <w:rsid w:val="000C5641"/>
    <w:rsid w:val="000D188C"/>
    <w:rsid w:val="00130967"/>
    <w:rsid w:val="00131D8A"/>
    <w:rsid w:val="001511E9"/>
    <w:rsid w:val="00170FE7"/>
    <w:rsid w:val="001B6E0E"/>
    <w:rsid w:val="001E047B"/>
    <w:rsid w:val="001E48A8"/>
    <w:rsid w:val="00203C17"/>
    <w:rsid w:val="00215C9B"/>
    <w:rsid w:val="00222395"/>
    <w:rsid w:val="00236032"/>
    <w:rsid w:val="002C5491"/>
    <w:rsid w:val="003014A7"/>
    <w:rsid w:val="003415B4"/>
    <w:rsid w:val="003504EC"/>
    <w:rsid w:val="0037323C"/>
    <w:rsid w:val="00381342"/>
    <w:rsid w:val="003D5AA0"/>
    <w:rsid w:val="003E3885"/>
    <w:rsid w:val="003F398F"/>
    <w:rsid w:val="003F632A"/>
    <w:rsid w:val="00424F85"/>
    <w:rsid w:val="00463169"/>
    <w:rsid w:val="00495658"/>
    <w:rsid w:val="004C0F29"/>
    <w:rsid w:val="0050452B"/>
    <w:rsid w:val="00506222"/>
    <w:rsid w:val="00566DBB"/>
    <w:rsid w:val="005B4A75"/>
    <w:rsid w:val="00691225"/>
    <w:rsid w:val="006A162C"/>
    <w:rsid w:val="006B7A5D"/>
    <w:rsid w:val="006E6CEC"/>
    <w:rsid w:val="00726DB6"/>
    <w:rsid w:val="00737FB0"/>
    <w:rsid w:val="007E35F3"/>
    <w:rsid w:val="00825E01"/>
    <w:rsid w:val="00845B56"/>
    <w:rsid w:val="008665BD"/>
    <w:rsid w:val="008E3E96"/>
    <w:rsid w:val="00916C95"/>
    <w:rsid w:val="0093079F"/>
    <w:rsid w:val="009D449D"/>
    <w:rsid w:val="009E3FE1"/>
    <w:rsid w:val="00A164D5"/>
    <w:rsid w:val="00A414BF"/>
    <w:rsid w:val="00A75026"/>
    <w:rsid w:val="00A949B3"/>
    <w:rsid w:val="00B365F7"/>
    <w:rsid w:val="00BA0F38"/>
    <w:rsid w:val="00BC490D"/>
    <w:rsid w:val="00BE4846"/>
    <w:rsid w:val="00C07043"/>
    <w:rsid w:val="00C316EE"/>
    <w:rsid w:val="00C65232"/>
    <w:rsid w:val="00C713FE"/>
    <w:rsid w:val="00C95FC7"/>
    <w:rsid w:val="00D46956"/>
    <w:rsid w:val="00DB1119"/>
    <w:rsid w:val="00DD1CED"/>
    <w:rsid w:val="00E306E6"/>
    <w:rsid w:val="00E6075A"/>
    <w:rsid w:val="00E71739"/>
    <w:rsid w:val="00E77AF1"/>
    <w:rsid w:val="00E854A6"/>
    <w:rsid w:val="00EE1B32"/>
    <w:rsid w:val="00EE5607"/>
    <w:rsid w:val="00F133A0"/>
    <w:rsid w:val="00F405E4"/>
    <w:rsid w:val="00F73C79"/>
    <w:rsid w:val="00F8308D"/>
    <w:rsid w:val="00FA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E6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306E6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306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06E6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E306E6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E306E6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E306E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E30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306E6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306E6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0D18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uiPriority w:val="99"/>
    <w:rsid w:val="000D188C"/>
    <w:rPr>
      <w:rFonts w:cs="Times New Roman"/>
      <w:color w:val="0000FF"/>
      <w:u w:val="none"/>
      <w:effect w:val="none"/>
    </w:rPr>
  </w:style>
  <w:style w:type="paragraph" w:styleId="ab">
    <w:name w:val="Normal (Web)"/>
    <w:basedOn w:val="a"/>
    <w:uiPriority w:val="99"/>
    <w:rsid w:val="000D188C"/>
    <w:rPr>
      <w:rFonts w:ascii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0D188C"/>
    <w:rPr>
      <w:rFonts w:cs="Times New Roman"/>
    </w:rPr>
  </w:style>
  <w:style w:type="character" w:styleId="ac">
    <w:name w:val="Strong"/>
    <w:uiPriority w:val="99"/>
    <w:qFormat/>
    <w:locked/>
    <w:rsid w:val="000D188C"/>
    <w:rPr>
      <w:rFonts w:cs="Times New Roman"/>
      <w:b/>
      <w:bCs/>
    </w:rPr>
  </w:style>
  <w:style w:type="table" w:styleId="ad">
    <w:name w:val="Table Grid"/>
    <w:basedOn w:val="a1"/>
    <w:uiPriority w:val="99"/>
    <w:locked/>
    <w:rsid w:val="000D188C"/>
    <w:pPr>
      <w:spacing w:after="200" w:line="276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tp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u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8998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4564</Words>
  <Characters>26017</Characters>
  <Application>Microsoft Office Word</Application>
  <DocSecurity>0</DocSecurity>
  <Lines>216</Lines>
  <Paragraphs>61</Paragraphs>
  <ScaleCrop>false</ScaleCrop>
  <Company/>
  <LinksUpToDate>false</LinksUpToDate>
  <CharactersWithSpaces>30520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12</cp:revision>
  <dcterms:created xsi:type="dcterms:W3CDTF">2021-04-19T06:32:00Z</dcterms:created>
  <dcterms:modified xsi:type="dcterms:W3CDTF">2022-03-14T07:37:00Z</dcterms:modified>
</cp:coreProperties>
</file>